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ECF" w:rsidRPr="0071635D" w:rsidRDefault="00913BC0" w:rsidP="0071635D">
      <w:pPr>
        <w:widowControl/>
        <w:shd w:val="clear" w:color="auto" w:fill="FFFFFF"/>
        <w:spacing w:line="700" w:lineRule="exact"/>
        <w:jc w:val="center"/>
        <w:outlineLvl w:val="0"/>
        <w:rPr>
          <w:rFonts w:ascii="宋体" w:hAnsi="宋体" w:cs="宋体"/>
          <w:b/>
          <w:color w:val="000000" w:themeColor="text1"/>
          <w:kern w:val="36"/>
          <w:sz w:val="44"/>
          <w:szCs w:val="44"/>
        </w:rPr>
      </w:pPr>
      <w:r w:rsidRPr="0071635D">
        <w:rPr>
          <w:rFonts w:ascii="宋体" w:hAnsi="宋体" w:cs="宋体" w:hint="eastAsia"/>
          <w:b/>
          <w:color w:val="000000" w:themeColor="text1"/>
          <w:kern w:val="36"/>
          <w:sz w:val="44"/>
          <w:szCs w:val="44"/>
        </w:rPr>
        <w:t>弋江区</w:t>
      </w:r>
      <w:r w:rsidR="00637ECF" w:rsidRPr="0071635D">
        <w:rPr>
          <w:rFonts w:ascii="宋体" w:hAnsi="宋体" w:cs="宋体" w:hint="eastAsia"/>
          <w:b/>
          <w:color w:val="000000" w:themeColor="text1"/>
          <w:kern w:val="36"/>
          <w:sz w:val="44"/>
          <w:szCs w:val="44"/>
        </w:rPr>
        <w:t>（高新区）</w:t>
      </w:r>
      <w:r w:rsidRPr="0071635D">
        <w:rPr>
          <w:rFonts w:ascii="宋体" w:hAnsi="宋体" w:cs="宋体" w:hint="eastAsia"/>
          <w:b/>
          <w:color w:val="000000" w:themeColor="text1"/>
          <w:kern w:val="36"/>
          <w:sz w:val="44"/>
          <w:szCs w:val="44"/>
        </w:rPr>
        <w:t>实施创新驱动发展战略</w:t>
      </w:r>
    </w:p>
    <w:p w:rsidR="00913BC0" w:rsidRPr="0071635D" w:rsidRDefault="00913BC0" w:rsidP="0071635D">
      <w:pPr>
        <w:widowControl/>
        <w:shd w:val="clear" w:color="auto" w:fill="FFFFFF"/>
        <w:spacing w:line="700" w:lineRule="exact"/>
        <w:jc w:val="center"/>
        <w:outlineLvl w:val="0"/>
        <w:rPr>
          <w:rFonts w:ascii="宋体" w:cs="宋体"/>
          <w:b/>
          <w:color w:val="000000" w:themeColor="text1"/>
          <w:kern w:val="36"/>
          <w:sz w:val="44"/>
          <w:szCs w:val="44"/>
        </w:rPr>
      </w:pPr>
      <w:r w:rsidRPr="0071635D">
        <w:rPr>
          <w:rFonts w:ascii="宋体" w:hAnsi="宋体" w:cs="宋体" w:hint="eastAsia"/>
          <w:b/>
          <w:color w:val="000000" w:themeColor="text1"/>
          <w:kern w:val="36"/>
          <w:sz w:val="44"/>
          <w:szCs w:val="44"/>
        </w:rPr>
        <w:t>若干政策措施</w:t>
      </w:r>
    </w:p>
    <w:p w:rsidR="00913BC0" w:rsidRPr="0071635D" w:rsidRDefault="006178DF" w:rsidP="006178DF">
      <w:pPr>
        <w:jc w:val="center"/>
        <w:rPr>
          <w:rFonts w:ascii="仿宋_GB2312" w:eastAsia="仿宋_GB2312"/>
          <w:color w:val="000000" w:themeColor="text1"/>
          <w:sz w:val="32"/>
          <w:szCs w:val="32"/>
        </w:rPr>
      </w:pPr>
      <w:r w:rsidRPr="0071635D">
        <w:rPr>
          <w:rFonts w:ascii="仿宋_GB2312" w:eastAsia="仿宋_GB2312" w:hint="eastAsia"/>
          <w:color w:val="000000" w:themeColor="text1"/>
          <w:sz w:val="32"/>
          <w:szCs w:val="32"/>
        </w:rPr>
        <w:t>（</w:t>
      </w:r>
      <w:r w:rsidR="00191AAB">
        <w:rPr>
          <w:rFonts w:ascii="仿宋_GB2312" w:eastAsia="仿宋_GB2312" w:hint="eastAsia"/>
          <w:color w:val="000000" w:themeColor="text1"/>
          <w:sz w:val="32"/>
          <w:szCs w:val="32"/>
        </w:rPr>
        <w:t>征求意见</w:t>
      </w:r>
      <w:r w:rsidR="00B57238" w:rsidRPr="0071635D">
        <w:rPr>
          <w:rFonts w:ascii="仿宋_GB2312" w:eastAsia="仿宋_GB2312" w:hint="eastAsia"/>
          <w:color w:val="000000" w:themeColor="text1"/>
          <w:sz w:val="32"/>
          <w:szCs w:val="32"/>
        </w:rPr>
        <w:t>稿</w:t>
      </w:r>
      <w:r w:rsidRPr="0071635D">
        <w:rPr>
          <w:rFonts w:ascii="仿宋_GB2312" w:eastAsia="仿宋_GB2312" w:hint="eastAsia"/>
          <w:color w:val="000000" w:themeColor="text1"/>
          <w:sz w:val="32"/>
          <w:szCs w:val="32"/>
        </w:rPr>
        <w:t>）</w:t>
      </w:r>
    </w:p>
    <w:p w:rsidR="00976C60" w:rsidRPr="0071635D" w:rsidRDefault="00976C60" w:rsidP="00976C60">
      <w:pPr>
        <w:pStyle w:val="a3"/>
        <w:shd w:val="clear" w:color="auto" w:fill="FFFFFF"/>
        <w:spacing w:before="0" w:beforeAutospacing="0" w:after="0" w:afterAutospacing="0"/>
        <w:ind w:firstLineChars="200" w:firstLine="420"/>
        <w:jc w:val="both"/>
        <w:rPr>
          <w:rFonts w:ascii="仿宋_GB2312" w:eastAsia="仿宋_GB2312"/>
          <w:color w:val="000000" w:themeColor="text1"/>
          <w:sz w:val="21"/>
          <w:szCs w:val="21"/>
        </w:rPr>
      </w:pPr>
    </w:p>
    <w:p w:rsidR="00913BC0" w:rsidRPr="0071635D" w:rsidRDefault="00913BC0" w:rsidP="00112F2E">
      <w:pPr>
        <w:pStyle w:val="a3"/>
        <w:shd w:val="clear" w:color="auto" w:fill="FFFFFF"/>
        <w:spacing w:before="0" w:beforeAutospacing="0" w:after="0" w:afterAutospacing="0" w:line="540" w:lineRule="exact"/>
        <w:ind w:firstLineChars="200" w:firstLine="640"/>
        <w:jc w:val="both"/>
        <w:rPr>
          <w:rFonts w:ascii="仿宋_GB2312" w:eastAsia="仿宋_GB2312" w:hAnsiTheme="minorEastAsia"/>
          <w:color w:val="000000" w:themeColor="text1"/>
          <w:sz w:val="32"/>
          <w:szCs w:val="32"/>
        </w:rPr>
      </w:pPr>
      <w:r w:rsidRPr="0071635D">
        <w:rPr>
          <w:rFonts w:ascii="仿宋_GB2312" w:eastAsia="仿宋_GB2312" w:hAnsiTheme="minorEastAsia" w:hint="eastAsia"/>
          <w:color w:val="000000" w:themeColor="text1"/>
          <w:sz w:val="32"/>
          <w:szCs w:val="32"/>
        </w:rPr>
        <w:t>为深入实施创新驱动发展战略，提升自主创新能力，优化创新创业环境，推进合芜蚌国家自主创新示范区建设，</w:t>
      </w:r>
      <w:r w:rsidR="00780618" w:rsidRPr="0071635D">
        <w:rPr>
          <w:rFonts w:ascii="仿宋_GB2312" w:eastAsia="仿宋_GB2312" w:hAnsiTheme="minorEastAsia" w:hint="eastAsia"/>
          <w:color w:val="000000" w:themeColor="text1"/>
          <w:sz w:val="32"/>
          <w:szCs w:val="32"/>
        </w:rPr>
        <w:t>推进国家知识产权示范园区建设，推进国家知识产权强县工程示范区建设，</w:t>
      </w:r>
      <w:r w:rsidRPr="0071635D">
        <w:rPr>
          <w:rFonts w:ascii="仿宋_GB2312" w:eastAsia="仿宋_GB2312" w:hAnsiTheme="minorEastAsia" w:hint="eastAsia"/>
          <w:color w:val="000000" w:themeColor="text1"/>
          <w:sz w:val="32"/>
          <w:szCs w:val="32"/>
        </w:rPr>
        <w:t>推进国家双创示范基地建设，推进芜湖高新区成为建设芜湖产业创新中心重要支撑，推进“四送一服”工作，进一步激励大众创业、万众创新，结合我区实际，特制定本政策。</w:t>
      </w:r>
    </w:p>
    <w:p w:rsidR="00913BC0" w:rsidRPr="0071635D" w:rsidRDefault="00913BC0" w:rsidP="00112F2E">
      <w:pPr>
        <w:pStyle w:val="a3"/>
        <w:shd w:val="clear" w:color="auto" w:fill="FFFFFF"/>
        <w:spacing w:before="0" w:beforeAutospacing="0" w:after="0" w:afterAutospacing="0" w:line="540" w:lineRule="exact"/>
        <w:ind w:firstLineChars="200" w:firstLine="640"/>
        <w:jc w:val="both"/>
        <w:rPr>
          <w:rFonts w:ascii="黑体" w:eastAsia="黑体"/>
          <w:color w:val="000000" w:themeColor="text1"/>
          <w:sz w:val="32"/>
          <w:szCs w:val="32"/>
        </w:rPr>
      </w:pPr>
      <w:r w:rsidRPr="0071635D">
        <w:rPr>
          <w:rStyle w:val="a4"/>
          <w:rFonts w:ascii="黑体" w:eastAsia="黑体" w:hint="eastAsia"/>
          <w:b w:val="0"/>
          <w:color w:val="000000" w:themeColor="text1"/>
          <w:sz w:val="32"/>
          <w:szCs w:val="32"/>
        </w:rPr>
        <w:t>一、资金安排和扶持范围</w:t>
      </w:r>
    </w:p>
    <w:p w:rsidR="00913BC0" w:rsidRPr="0071635D" w:rsidRDefault="00913BC0" w:rsidP="00112F2E">
      <w:pPr>
        <w:pStyle w:val="a3"/>
        <w:shd w:val="clear" w:color="auto" w:fill="FFFFFF"/>
        <w:spacing w:before="0" w:beforeAutospacing="0" w:after="0" w:afterAutospacing="0" w:line="540" w:lineRule="exact"/>
        <w:ind w:firstLineChars="200" w:firstLine="640"/>
        <w:jc w:val="both"/>
        <w:rPr>
          <w:rFonts w:ascii="仿宋_GB2312" w:eastAsia="仿宋_GB2312" w:hAnsiTheme="minorEastAsia"/>
          <w:color w:val="000000" w:themeColor="text1"/>
          <w:sz w:val="32"/>
          <w:szCs w:val="32"/>
        </w:rPr>
      </w:pPr>
      <w:r w:rsidRPr="0071635D">
        <w:rPr>
          <w:rFonts w:ascii="仿宋_GB2312" w:eastAsia="仿宋_GB2312" w:hAnsiTheme="minorEastAsia"/>
          <w:color w:val="000000" w:themeColor="text1"/>
          <w:sz w:val="32"/>
          <w:szCs w:val="32"/>
        </w:rPr>
        <w:t>1.</w:t>
      </w:r>
      <w:r w:rsidRPr="0071635D">
        <w:rPr>
          <w:rFonts w:ascii="仿宋_GB2312" w:eastAsia="仿宋_GB2312" w:hAnsiTheme="minorEastAsia" w:hint="eastAsia"/>
          <w:color w:val="000000" w:themeColor="text1"/>
          <w:sz w:val="32"/>
          <w:szCs w:val="32"/>
        </w:rPr>
        <w:t>设立“科技创新专项资金”，实行预算管理和总量控制。</w:t>
      </w:r>
    </w:p>
    <w:p w:rsidR="000F35B1" w:rsidRPr="0071635D" w:rsidRDefault="00913BC0" w:rsidP="00112F2E">
      <w:pPr>
        <w:pStyle w:val="a3"/>
        <w:shd w:val="clear" w:color="auto" w:fill="FFFFFF"/>
        <w:spacing w:before="0" w:beforeAutospacing="0" w:after="0" w:afterAutospacing="0" w:line="540" w:lineRule="exact"/>
        <w:ind w:firstLineChars="200" w:firstLine="640"/>
        <w:jc w:val="both"/>
        <w:rPr>
          <w:rFonts w:ascii="仿宋_GB2312" w:eastAsia="仿宋_GB2312"/>
          <w:color w:val="000000" w:themeColor="text1"/>
          <w:sz w:val="32"/>
          <w:szCs w:val="32"/>
        </w:rPr>
      </w:pPr>
      <w:r w:rsidRPr="0071635D">
        <w:rPr>
          <w:rFonts w:ascii="仿宋_GB2312" w:eastAsia="仿宋_GB2312"/>
          <w:color w:val="000000" w:themeColor="text1"/>
          <w:sz w:val="32"/>
          <w:szCs w:val="32"/>
        </w:rPr>
        <w:t>2.</w:t>
      </w:r>
      <w:r w:rsidR="00112F2E" w:rsidRPr="00112F2E">
        <w:rPr>
          <w:rFonts w:ascii="仿宋_GB2312" w:eastAsia="仿宋_GB2312" w:hint="eastAsia"/>
          <w:color w:val="000000" w:themeColor="text1"/>
          <w:sz w:val="32"/>
          <w:szCs w:val="32"/>
        </w:rPr>
        <w:t>本政策重点支持智能网联及新能源汽车、大数据及现代服务信息、微电子及三代半导体、节能环保及高端装备制造四大</w:t>
      </w:r>
      <w:r w:rsidRPr="0071635D">
        <w:rPr>
          <w:rFonts w:ascii="仿宋_GB2312" w:eastAsia="仿宋_GB2312" w:hint="eastAsia"/>
          <w:color w:val="000000" w:themeColor="text1"/>
          <w:sz w:val="32"/>
          <w:szCs w:val="32"/>
        </w:rPr>
        <w:t>主导产业中具有核心竞争力</w:t>
      </w:r>
      <w:r w:rsidR="00A07452" w:rsidRPr="0071635D">
        <w:rPr>
          <w:rFonts w:ascii="仿宋_GB2312" w:eastAsia="仿宋_GB2312" w:hint="eastAsia"/>
          <w:color w:val="000000" w:themeColor="text1"/>
          <w:sz w:val="32"/>
          <w:szCs w:val="32"/>
        </w:rPr>
        <w:t>，</w:t>
      </w:r>
      <w:r w:rsidR="00275ACA" w:rsidRPr="0071635D">
        <w:rPr>
          <w:rFonts w:ascii="仿宋_GB2312" w:eastAsia="仿宋_GB2312" w:hint="eastAsia"/>
          <w:color w:val="000000" w:themeColor="text1"/>
          <w:sz w:val="32"/>
          <w:szCs w:val="32"/>
        </w:rPr>
        <w:t>具有自主知识产权</w:t>
      </w:r>
      <w:r w:rsidR="00A07452" w:rsidRPr="0071635D">
        <w:rPr>
          <w:rFonts w:ascii="仿宋_GB2312" w:eastAsia="仿宋_GB2312" w:hint="eastAsia"/>
          <w:color w:val="000000" w:themeColor="text1"/>
          <w:sz w:val="32"/>
          <w:szCs w:val="32"/>
        </w:rPr>
        <w:t>，</w:t>
      </w:r>
      <w:r w:rsidRPr="0071635D">
        <w:rPr>
          <w:rFonts w:ascii="仿宋_GB2312" w:eastAsia="仿宋_GB2312" w:hint="eastAsia"/>
          <w:color w:val="000000" w:themeColor="text1"/>
          <w:sz w:val="32"/>
          <w:szCs w:val="32"/>
        </w:rPr>
        <w:t>创新性强的</w:t>
      </w:r>
      <w:r w:rsidR="00275ACA" w:rsidRPr="0071635D">
        <w:rPr>
          <w:rFonts w:ascii="仿宋_GB2312" w:eastAsia="仿宋_GB2312" w:hint="eastAsia"/>
          <w:color w:val="000000" w:themeColor="text1"/>
          <w:sz w:val="32"/>
          <w:szCs w:val="32"/>
        </w:rPr>
        <w:t>瞪羚企业、</w:t>
      </w:r>
      <w:r w:rsidRPr="0071635D">
        <w:rPr>
          <w:rFonts w:ascii="仿宋_GB2312" w:eastAsia="仿宋_GB2312" w:hint="eastAsia"/>
          <w:color w:val="000000" w:themeColor="text1"/>
          <w:sz w:val="32"/>
          <w:szCs w:val="32"/>
        </w:rPr>
        <w:t>高新技术企业、科技型中小企业</w:t>
      </w:r>
      <w:r w:rsidR="00840AA0" w:rsidRPr="0071635D">
        <w:rPr>
          <w:rFonts w:ascii="仿宋_GB2312" w:eastAsia="仿宋_GB2312" w:hint="eastAsia"/>
          <w:color w:val="000000" w:themeColor="text1"/>
          <w:sz w:val="32"/>
          <w:szCs w:val="32"/>
        </w:rPr>
        <w:t>、人才团队企业</w:t>
      </w:r>
      <w:r w:rsidR="00A07452" w:rsidRPr="0071635D">
        <w:rPr>
          <w:rFonts w:ascii="仿宋_GB2312" w:eastAsia="仿宋_GB2312" w:hint="eastAsia"/>
          <w:color w:val="000000" w:themeColor="text1"/>
          <w:sz w:val="32"/>
          <w:szCs w:val="32"/>
        </w:rPr>
        <w:t>、</w:t>
      </w:r>
      <w:r w:rsidR="00840AA0" w:rsidRPr="0071635D">
        <w:rPr>
          <w:rFonts w:ascii="仿宋_GB2312" w:eastAsia="仿宋_GB2312" w:hint="eastAsia"/>
          <w:color w:val="000000" w:themeColor="text1"/>
          <w:sz w:val="32"/>
          <w:szCs w:val="32"/>
        </w:rPr>
        <w:t>政府性孵化器在孵企业</w:t>
      </w:r>
      <w:r w:rsidR="00FB0184" w:rsidRPr="0071635D">
        <w:rPr>
          <w:rFonts w:ascii="仿宋_GB2312" w:eastAsia="仿宋_GB2312" w:hint="eastAsia"/>
          <w:color w:val="000000" w:themeColor="text1"/>
          <w:sz w:val="32"/>
          <w:szCs w:val="32"/>
        </w:rPr>
        <w:t>、高新区青年创业园在孵企业</w:t>
      </w:r>
      <w:r w:rsidR="00A07452" w:rsidRPr="0071635D">
        <w:rPr>
          <w:rFonts w:ascii="仿宋_GB2312" w:eastAsia="仿宋_GB2312" w:hint="eastAsia"/>
          <w:color w:val="000000" w:themeColor="text1"/>
          <w:sz w:val="32"/>
          <w:szCs w:val="32"/>
        </w:rPr>
        <w:t>及区境高校</w:t>
      </w:r>
      <w:r w:rsidR="00637ECF" w:rsidRPr="0071635D">
        <w:rPr>
          <w:rFonts w:ascii="仿宋_GB2312" w:eastAsia="仿宋_GB2312" w:hint="eastAsia"/>
          <w:color w:val="000000" w:themeColor="text1"/>
          <w:sz w:val="32"/>
          <w:szCs w:val="32"/>
        </w:rPr>
        <w:t>等</w:t>
      </w:r>
      <w:r w:rsidRPr="0071635D">
        <w:rPr>
          <w:rFonts w:ascii="仿宋_GB2312" w:eastAsia="仿宋_GB2312" w:hint="eastAsia"/>
          <w:color w:val="000000" w:themeColor="text1"/>
          <w:sz w:val="32"/>
          <w:szCs w:val="32"/>
        </w:rPr>
        <w:t>。</w:t>
      </w:r>
    </w:p>
    <w:p w:rsidR="00913BC0" w:rsidRPr="0071635D" w:rsidRDefault="00913BC0" w:rsidP="00112F2E">
      <w:pPr>
        <w:pStyle w:val="a3"/>
        <w:shd w:val="clear" w:color="auto" w:fill="FFFFFF"/>
        <w:spacing w:before="0" w:beforeAutospacing="0" w:after="0" w:afterAutospacing="0" w:line="540" w:lineRule="exact"/>
        <w:ind w:firstLineChars="200" w:firstLine="640"/>
        <w:jc w:val="both"/>
        <w:rPr>
          <w:rFonts w:ascii="仿宋_GB2312" w:eastAsia="仿宋_GB2312"/>
          <w:color w:val="000000" w:themeColor="text1"/>
          <w:sz w:val="32"/>
          <w:szCs w:val="32"/>
        </w:rPr>
      </w:pPr>
      <w:r w:rsidRPr="0071635D">
        <w:rPr>
          <w:rFonts w:ascii="仿宋_GB2312" w:eastAsia="仿宋_GB2312"/>
          <w:color w:val="000000" w:themeColor="text1"/>
          <w:sz w:val="32"/>
          <w:szCs w:val="32"/>
        </w:rPr>
        <w:t>3.</w:t>
      </w:r>
      <w:r w:rsidRPr="0071635D">
        <w:rPr>
          <w:rFonts w:ascii="仿宋_GB2312" w:eastAsia="仿宋_GB2312" w:hint="eastAsia"/>
          <w:color w:val="000000" w:themeColor="text1"/>
          <w:sz w:val="32"/>
          <w:szCs w:val="32"/>
        </w:rPr>
        <w:t>本政策支持的企业和单位，其</w:t>
      </w:r>
      <w:r w:rsidR="00A07452" w:rsidRPr="0071635D">
        <w:rPr>
          <w:rFonts w:ascii="仿宋_GB2312" w:eastAsia="仿宋_GB2312" w:hint="eastAsia"/>
          <w:color w:val="000000" w:themeColor="text1"/>
          <w:sz w:val="32"/>
          <w:szCs w:val="32"/>
        </w:rPr>
        <w:t>注册</w:t>
      </w:r>
      <w:r w:rsidRPr="0071635D">
        <w:rPr>
          <w:rFonts w:ascii="仿宋_GB2312" w:eastAsia="仿宋_GB2312" w:hint="eastAsia"/>
          <w:color w:val="000000" w:themeColor="text1"/>
          <w:sz w:val="32"/>
          <w:szCs w:val="32"/>
        </w:rPr>
        <w:t>、税务、统计关系均需在</w:t>
      </w:r>
      <w:r w:rsidR="000F35B1" w:rsidRPr="0071635D">
        <w:rPr>
          <w:rFonts w:ascii="仿宋_GB2312" w:eastAsia="仿宋_GB2312" w:hint="eastAsia"/>
          <w:color w:val="000000" w:themeColor="text1"/>
          <w:sz w:val="32"/>
          <w:szCs w:val="32"/>
        </w:rPr>
        <w:t>弋江区</w:t>
      </w:r>
      <w:r w:rsidR="004D1FFD" w:rsidRPr="0071635D">
        <w:rPr>
          <w:rFonts w:ascii="仿宋_GB2312" w:eastAsia="仿宋_GB2312" w:hint="eastAsia"/>
          <w:color w:val="000000" w:themeColor="text1"/>
          <w:sz w:val="32"/>
          <w:szCs w:val="32"/>
        </w:rPr>
        <w:t>（</w:t>
      </w:r>
      <w:r w:rsidR="000F35B1" w:rsidRPr="0071635D">
        <w:rPr>
          <w:rFonts w:ascii="仿宋_GB2312" w:eastAsia="仿宋_GB2312" w:hint="eastAsia"/>
          <w:color w:val="000000" w:themeColor="text1"/>
          <w:sz w:val="32"/>
          <w:szCs w:val="32"/>
        </w:rPr>
        <w:t>高新区</w:t>
      </w:r>
      <w:r w:rsidR="004D1FFD" w:rsidRPr="0071635D">
        <w:rPr>
          <w:rFonts w:ascii="仿宋_GB2312" w:eastAsia="仿宋_GB2312" w:hint="eastAsia"/>
          <w:color w:val="000000" w:themeColor="text1"/>
          <w:sz w:val="32"/>
          <w:szCs w:val="32"/>
        </w:rPr>
        <w:t>）。</w:t>
      </w:r>
    </w:p>
    <w:p w:rsidR="005E5EE5" w:rsidRPr="0071635D" w:rsidRDefault="00913BC0" w:rsidP="00112F2E">
      <w:pPr>
        <w:pStyle w:val="a3"/>
        <w:shd w:val="clear" w:color="auto" w:fill="FFFFFF"/>
        <w:spacing w:before="0" w:beforeAutospacing="0" w:after="0" w:afterAutospacing="0" w:line="540" w:lineRule="exact"/>
        <w:ind w:firstLineChars="200" w:firstLine="640"/>
        <w:jc w:val="both"/>
        <w:rPr>
          <w:rFonts w:ascii="仿宋_GB2312" w:eastAsia="仿宋_GB2312"/>
          <w:color w:val="000000" w:themeColor="text1"/>
          <w:sz w:val="32"/>
          <w:szCs w:val="32"/>
        </w:rPr>
      </w:pPr>
      <w:r w:rsidRPr="0071635D">
        <w:rPr>
          <w:rFonts w:ascii="仿宋_GB2312" w:eastAsia="仿宋_GB2312"/>
          <w:color w:val="000000" w:themeColor="text1"/>
          <w:sz w:val="32"/>
          <w:szCs w:val="32"/>
        </w:rPr>
        <w:t>4.</w:t>
      </w:r>
      <w:r w:rsidRPr="0071635D">
        <w:rPr>
          <w:rFonts w:ascii="仿宋_GB2312" w:eastAsia="仿宋_GB2312" w:hint="eastAsia"/>
          <w:color w:val="000000" w:themeColor="text1"/>
          <w:sz w:val="32"/>
          <w:szCs w:val="32"/>
        </w:rPr>
        <w:t>本政策</w:t>
      </w:r>
      <w:r w:rsidR="009A2569" w:rsidRPr="0071635D">
        <w:rPr>
          <w:rFonts w:ascii="仿宋_GB2312" w:eastAsia="仿宋_GB2312" w:hint="eastAsia"/>
          <w:color w:val="000000" w:themeColor="text1"/>
          <w:sz w:val="32"/>
          <w:szCs w:val="32"/>
        </w:rPr>
        <w:t>条款除特别注明外</w:t>
      </w:r>
      <w:r w:rsidRPr="0071635D">
        <w:rPr>
          <w:rFonts w:ascii="仿宋_GB2312" w:eastAsia="仿宋_GB2312" w:hint="eastAsia"/>
          <w:color w:val="000000" w:themeColor="text1"/>
          <w:sz w:val="32"/>
          <w:szCs w:val="32"/>
        </w:rPr>
        <w:t>与省、市其他</w:t>
      </w:r>
      <w:r w:rsidR="009A2569" w:rsidRPr="0071635D">
        <w:rPr>
          <w:rFonts w:ascii="仿宋_GB2312" w:eastAsia="仿宋_GB2312" w:hint="eastAsia"/>
          <w:color w:val="000000" w:themeColor="text1"/>
          <w:sz w:val="32"/>
          <w:szCs w:val="32"/>
        </w:rPr>
        <w:t>同类</w:t>
      </w:r>
      <w:r w:rsidRPr="0071635D">
        <w:rPr>
          <w:rFonts w:ascii="仿宋_GB2312" w:eastAsia="仿宋_GB2312" w:hint="eastAsia"/>
          <w:color w:val="000000" w:themeColor="text1"/>
          <w:sz w:val="32"/>
          <w:szCs w:val="32"/>
        </w:rPr>
        <w:t>政策叠加享受。</w:t>
      </w:r>
    </w:p>
    <w:p w:rsidR="00913BC0" w:rsidRPr="0071635D" w:rsidRDefault="00913BC0" w:rsidP="00112F2E">
      <w:pPr>
        <w:pStyle w:val="a3"/>
        <w:shd w:val="clear" w:color="auto" w:fill="FFFFFF"/>
        <w:spacing w:before="0" w:beforeAutospacing="0" w:after="0" w:afterAutospacing="0" w:line="540" w:lineRule="exact"/>
        <w:ind w:firstLineChars="200" w:firstLine="640"/>
        <w:jc w:val="both"/>
        <w:rPr>
          <w:rFonts w:ascii="黑体" w:eastAsia="黑体"/>
          <w:color w:val="000000" w:themeColor="text1"/>
          <w:sz w:val="32"/>
          <w:szCs w:val="32"/>
        </w:rPr>
      </w:pPr>
      <w:r w:rsidRPr="0071635D">
        <w:rPr>
          <w:rStyle w:val="a4"/>
          <w:rFonts w:ascii="黑体" w:eastAsia="黑体" w:hint="eastAsia"/>
          <w:b w:val="0"/>
          <w:color w:val="000000" w:themeColor="text1"/>
          <w:sz w:val="32"/>
          <w:szCs w:val="32"/>
        </w:rPr>
        <w:t>二、扶持政策</w:t>
      </w:r>
    </w:p>
    <w:p w:rsidR="00913BC0" w:rsidRPr="0071635D" w:rsidRDefault="00913BC0" w:rsidP="00112F2E">
      <w:pPr>
        <w:pStyle w:val="a3"/>
        <w:shd w:val="clear" w:color="auto" w:fill="FFFFFF"/>
        <w:spacing w:before="0" w:beforeAutospacing="0" w:after="0" w:afterAutospacing="0" w:line="540" w:lineRule="exact"/>
        <w:ind w:firstLineChars="200" w:firstLine="640"/>
        <w:jc w:val="both"/>
        <w:rPr>
          <w:rFonts w:ascii="楷体_GB2312" w:eastAsia="楷体_GB2312"/>
          <w:color w:val="000000" w:themeColor="text1"/>
          <w:sz w:val="32"/>
          <w:szCs w:val="32"/>
        </w:rPr>
      </w:pPr>
      <w:r w:rsidRPr="0071635D">
        <w:rPr>
          <w:rStyle w:val="a4"/>
          <w:rFonts w:ascii="楷体_GB2312" w:eastAsia="楷体_GB2312" w:hint="eastAsia"/>
          <w:b w:val="0"/>
          <w:color w:val="000000" w:themeColor="text1"/>
          <w:sz w:val="32"/>
          <w:szCs w:val="32"/>
        </w:rPr>
        <w:t>（一）提升企业自主创新能力</w:t>
      </w:r>
    </w:p>
    <w:p w:rsidR="00303B81" w:rsidRDefault="00913BC0" w:rsidP="00112F2E">
      <w:pPr>
        <w:pStyle w:val="a3"/>
        <w:shd w:val="clear" w:color="auto" w:fill="FFFFFF"/>
        <w:spacing w:before="0" w:beforeAutospacing="0" w:after="0" w:afterAutospacing="0" w:line="540" w:lineRule="exact"/>
        <w:ind w:firstLineChars="200" w:firstLine="640"/>
        <w:jc w:val="both"/>
        <w:rPr>
          <w:rFonts w:ascii="仿宋_GB2312" w:eastAsia="仿宋_GB2312"/>
          <w:color w:val="000000" w:themeColor="text1"/>
          <w:sz w:val="32"/>
          <w:szCs w:val="32"/>
        </w:rPr>
      </w:pPr>
      <w:r w:rsidRPr="0071635D">
        <w:rPr>
          <w:rFonts w:ascii="仿宋_GB2312" w:eastAsia="仿宋_GB2312"/>
          <w:color w:val="000000" w:themeColor="text1"/>
          <w:sz w:val="32"/>
          <w:szCs w:val="32"/>
        </w:rPr>
        <w:t>5.</w:t>
      </w:r>
      <w:r w:rsidRPr="0071635D">
        <w:rPr>
          <w:rFonts w:ascii="仿宋_GB2312" w:eastAsia="仿宋_GB2312" w:hint="eastAsia"/>
          <w:color w:val="000000" w:themeColor="text1"/>
          <w:sz w:val="32"/>
          <w:szCs w:val="32"/>
        </w:rPr>
        <w:t>鼓励企业积极申报科学技术奖</w:t>
      </w:r>
      <w:r w:rsidR="008C63C8">
        <w:rPr>
          <w:rFonts w:ascii="仿宋_GB2312" w:eastAsia="仿宋_GB2312" w:hint="eastAsia"/>
          <w:color w:val="000000" w:themeColor="text1"/>
          <w:sz w:val="32"/>
          <w:szCs w:val="32"/>
        </w:rPr>
        <w:t>。</w:t>
      </w:r>
      <w:r w:rsidRPr="0071635D">
        <w:rPr>
          <w:rFonts w:ascii="仿宋_GB2312" w:eastAsia="仿宋_GB2312" w:hint="eastAsia"/>
          <w:color w:val="000000" w:themeColor="text1"/>
          <w:sz w:val="32"/>
          <w:szCs w:val="32"/>
        </w:rPr>
        <w:t>对于当年认定为国家科</w:t>
      </w:r>
    </w:p>
    <w:p w:rsidR="00275D9F" w:rsidRPr="0071635D" w:rsidRDefault="00913BC0" w:rsidP="00303B81">
      <w:pPr>
        <w:pStyle w:val="a3"/>
        <w:shd w:val="clear" w:color="auto" w:fill="FFFFFF"/>
        <w:spacing w:before="0" w:beforeAutospacing="0" w:after="0" w:afterAutospacing="0" w:line="540" w:lineRule="exact"/>
        <w:jc w:val="both"/>
        <w:rPr>
          <w:rFonts w:ascii="仿宋_GB2312" w:eastAsia="仿宋_GB2312"/>
          <w:color w:val="000000" w:themeColor="text1"/>
          <w:sz w:val="32"/>
          <w:szCs w:val="32"/>
        </w:rPr>
      </w:pPr>
      <w:r w:rsidRPr="0071635D">
        <w:rPr>
          <w:rFonts w:ascii="仿宋_GB2312" w:eastAsia="仿宋_GB2312" w:hint="eastAsia"/>
          <w:color w:val="000000" w:themeColor="text1"/>
          <w:sz w:val="32"/>
          <w:szCs w:val="32"/>
        </w:rPr>
        <w:lastRenderedPageBreak/>
        <w:t>学技术奖一等奖（第一位）、二等奖（第一位）的企业，分别给予</w:t>
      </w:r>
      <w:r w:rsidRPr="0071635D">
        <w:rPr>
          <w:rFonts w:ascii="仿宋_GB2312" w:eastAsia="仿宋_GB2312"/>
          <w:color w:val="000000" w:themeColor="text1"/>
          <w:sz w:val="32"/>
          <w:szCs w:val="32"/>
        </w:rPr>
        <w:t>50</w:t>
      </w:r>
      <w:r w:rsidRPr="0071635D">
        <w:rPr>
          <w:rFonts w:ascii="仿宋_GB2312" w:eastAsia="仿宋_GB2312" w:hint="eastAsia"/>
          <w:color w:val="000000" w:themeColor="text1"/>
          <w:sz w:val="32"/>
          <w:szCs w:val="32"/>
        </w:rPr>
        <w:t>万元、</w:t>
      </w:r>
      <w:r w:rsidRPr="0071635D">
        <w:rPr>
          <w:rFonts w:ascii="仿宋_GB2312" w:eastAsia="仿宋_GB2312"/>
          <w:color w:val="000000" w:themeColor="text1"/>
          <w:sz w:val="32"/>
          <w:szCs w:val="32"/>
        </w:rPr>
        <w:t>30</w:t>
      </w:r>
      <w:r w:rsidRPr="0071635D">
        <w:rPr>
          <w:rFonts w:ascii="仿宋_GB2312" w:eastAsia="仿宋_GB2312" w:hint="eastAsia"/>
          <w:color w:val="000000" w:themeColor="text1"/>
          <w:sz w:val="32"/>
          <w:szCs w:val="32"/>
        </w:rPr>
        <w:t>万元奖励，其他参与</w:t>
      </w:r>
      <w:r w:rsidR="008747C0">
        <w:rPr>
          <w:rFonts w:ascii="仿宋_GB2312" w:eastAsia="仿宋_GB2312" w:hint="eastAsia"/>
          <w:color w:val="000000" w:themeColor="text1"/>
          <w:sz w:val="32"/>
          <w:szCs w:val="32"/>
        </w:rPr>
        <w:t>单位</w:t>
      </w:r>
      <w:r w:rsidRPr="0071635D">
        <w:rPr>
          <w:rFonts w:ascii="仿宋_GB2312" w:eastAsia="仿宋_GB2312" w:hint="eastAsia"/>
          <w:color w:val="000000" w:themeColor="text1"/>
          <w:sz w:val="32"/>
          <w:szCs w:val="32"/>
        </w:rPr>
        <w:t>分别给予</w:t>
      </w:r>
      <w:r w:rsidR="008747C0">
        <w:rPr>
          <w:rFonts w:ascii="仿宋_GB2312" w:eastAsia="仿宋_GB2312" w:hint="eastAsia"/>
          <w:color w:val="000000" w:themeColor="text1"/>
          <w:sz w:val="32"/>
          <w:szCs w:val="32"/>
        </w:rPr>
        <w:t>25万元、15万元</w:t>
      </w:r>
      <w:r w:rsidRPr="0071635D">
        <w:rPr>
          <w:rFonts w:ascii="仿宋_GB2312" w:eastAsia="仿宋_GB2312" w:hint="eastAsia"/>
          <w:color w:val="000000" w:themeColor="text1"/>
          <w:sz w:val="32"/>
          <w:szCs w:val="32"/>
        </w:rPr>
        <w:t>奖励；当年认定为省科学技术进步特等奖（第一位）和一等奖（第一位）的企业，给予</w:t>
      </w:r>
      <w:r w:rsidRPr="0071635D">
        <w:rPr>
          <w:rFonts w:ascii="仿宋_GB2312" w:eastAsia="仿宋_GB2312"/>
          <w:color w:val="000000" w:themeColor="text1"/>
          <w:sz w:val="32"/>
          <w:szCs w:val="32"/>
        </w:rPr>
        <w:t>10</w:t>
      </w:r>
      <w:r w:rsidRPr="0071635D">
        <w:rPr>
          <w:rFonts w:ascii="仿宋_GB2312" w:eastAsia="仿宋_GB2312" w:hint="eastAsia"/>
          <w:color w:val="000000" w:themeColor="text1"/>
          <w:sz w:val="32"/>
          <w:szCs w:val="32"/>
        </w:rPr>
        <w:t>万元奖励，其他参与单位给予</w:t>
      </w:r>
      <w:r w:rsidR="008747C0">
        <w:rPr>
          <w:rFonts w:ascii="仿宋_GB2312" w:eastAsia="仿宋_GB2312" w:hint="eastAsia"/>
          <w:color w:val="000000" w:themeColor="text1"/>
          <w:sz w:val="32"/>
          <w:szCs w:val="32"/>
        </w:rPr>
        <w:t>5万元</w:t>
      </w:r>
      <w:r w:rsidRPr="0071635D">
        <w:rPr>
          <w:rFonts w:ascii="仿宋_GB2312" w:eastAsia="仿宋_GB2312" w:hint="eastAsia"/>
          <w:color w:val="000000" w:themeColor="text1"/>
          <w:sz w:val="32"/>
          <w:szCs w:val="32"/>
        </w:rPr>
        <w:t>奖励。</w:t>
      </w:r>
    </w:p>
    <w:p w:rsidR="007314CC" w:rsidRPr="0071635D" w:rsidRDefault="00913BC0" w:rsidP="00112F2E">
      <w:pPr>
        <w:pStyle w:val="a3"/>
        <w:shd w:val="clear" w:color="auto" w:fill="FFFFFF"/>
        <w:spacing w:before="0" w:beforeAutospacing="0" w:after="0" w:afterAutospacing="0" w:line="540" w:lineRule="exact"/>
        <w:ind w:firstLineChars="200" w:firstLine="640"/>
        <w:jc w:val="both"/>
        <w:rPr>
          <w:rFonts w:ascii="仿宋_GB2312" w:eastAsia="仿宋_GB2312"/>
          <w:color w:val="000000" w:themeColor="text1"/>
          <w:sz w:val="32"/>
          <w:szCs w:val="32"/>
        </w:rPr>
      </w:pPr>
      <w:r w:rsidRPr="0071635D">
        <w:rPr>
          <w:rFonts w:ascii="仿宋_GB2312" w:eastAsia="仿宋_GB2312"/>
          <w:color w:val="000000" w:themeColor="text1"/>
          <w:sz w:val="32"/>
          <w:szCs w:val="32"/>
        </w:rPr>
        <w:t>6.</w:t>
      </w:r>
      <w:r w:rsidR="0061292F" w:rsidRPr="0071635D">
        <w:rPr>
          <w:rFonts w:ascii="仿宋_GB2312" w:eastAsia="仿宋_GB2312"/>
          <w:color w:val="000000" w:themeColor="text1"/>
          <w:sz w:val="32"/>
          <w:szCs w:val="32"/>
        </w:rPr>
        <w:t>支持企业提高自主创新能力</w:t>
      </w:r>
      <w:r w:rsidR="008C63C8">
        <w:rPr>
          <w:rFonts w:ascii="仿宋_GB2312" w:eastAsia="仿宋_GB2312" w:hint="eastAsia"/>
          <w:color w:val="000000" w:themeColor="text1"/>
          <w:sz w:val="32"/>
          <w:szCs w:val="32"/>
        </w:rPr>
        <w:t>。</w:t>
      </w:r>
      <w:r w:rsidR="0061292F" w:rsidRPr="0071635D">
        <w:rPr>
          <w:rFonts w:ascii="仿宋_GB2312" w:eastAsia="仿宋_GB2312"/>
          <w:color w:val="000000" w:themeColor="text1"/>
          <w:sz w:val="32"/>
          <w:szCs w:val="32"/>
        </w:rPr>
        <w:t>对</w:t>
      </w:r>
      <w:r w:rsidR="00637ECF" w:rsidRPr="0071635D">
        <w:rPr>
          <w:rFonts w:ascii="仿宋_GB2312" w:eastAsia="仿宋_GB2312" w:hint="eastAsia"/>
          <w:color w:val="000000" w:themeColor="text1"/>
          <w:sz w:val="32"/>
          <w:szCs w:val="32"/>
        </w:rPr>
        <w:t>当年</w:t>
      </w:r>
      <w:r w:rsidR="0061292F" w:rsidRPr="0071635D">
        <w:rPr>
          <w:rFonts w:ascii="仿宋_GB2312" w:eastAsia="仿宋_GB2312"/>
          <w:color w:val="000000" w:themeColor="text1"/>
          <w:sz w:val="32"/>
          <w:szCs w:val="32"/>
        </w:rPr>
        <w:t>新认定和重新认定的高新技术企业给予5万元一次性奖励</w:t>
      </w:r>
      <w:r w:rsidR="00637ECF" w:rsidRPr="0071635D">
        <w:rPr>
          <w:rFonts w:ascii="仿宋_GB2312" w:eastAsia="仿宋_GB2312" w:hint="eastAsia"/>
          <w:color w:val="000000" w:themeColor="text1"/>
          <w:sz w:val="32"/>
          <w:szCs w:val="32"/>
        </w:rPr>
        <w:t>。</w:t>
      </w:r>
      <w:r w:rsidR="0061292F" w:rsidRPr="0071635D">
        <w:rPr>
          <w:rFonts w:ascii="仿宋_GB2312" w:eastAsia="仿宋_GB2312"/>
          <w:color w:val="000000" w:themeColor="text1"/>
          <w:sz w:val="32"/>
          <w:szCs w:val="32"/>
        </w:rPr>
        <w:t>对</w:t>
      </w:r>
      <w:r w:rsidR="00637ECF" w:rsidRPr="0071635D">
        <w:rPr>
          <w:rFonts w:ascii="仿宋_GB2312" w:eastAsia="仿宋_GB2312" w:hint="eastAsia"/>
          <w:color w:val="000000" w:themeColor="text1"/>
          <w:sz w:val="32"/>
          <w:szCs w:val="32"/>
        </w:rPr>
        <w:t>当年进入市瞪羚企业培育库的企业，给予5万元一次性奖励。对</w:t>
      </w:r>
      <w:r w:rsidR="0061292F" w:rsidRPr="0071635D">
        <w:rPr>
          <w:rFonts w:ascii="仿宋_GB2312" w:eastAsia="仿宋_GB2312"/>
          <w:color w:val="000000" w:themeColor="text1"/>
          <w:sz w:val="32"/>
          <w:szCs w:val="32"/>
        </w:rPr>
        <w:t>当年高企培育备案成功的企业给予</w:t>
      </w:r>
      <w:r w:rsidR="00275ACA" w:rsidRPr="0071635D">
        <w:rPr>
          <w:rFonts w:ascii="仿宋_GB2312" w:eastAsia="仿宋_GB2312" w:hint="eastAsia"/>
          <w:color w:val="000000" w:themeColor="text1"/>
          <w:sz w:val="32"/>
          <w:szCs w:val="32"/>
        </w:rPr>
        <w:t>1</w:t>
      </w:r>
      <w:r w:rsidR="0061292F" w:rsidRPr="0071635D">
        <w:rPr>
          <w:rFonts w:ascii="仿宋_GB2312" w:eastAsia="仿宋_GB2312"/>
          <w:color w:val="000000" w:themeColor="text1"/>
          <w:sz w:val="32"/>
          <w:szCs w:val="32"/>
        </w:rPr>
        <w:t>万元一次性奖励。</w:t>
      </w:r>
      <w:r w:rsidR="00637ECF" w:rsidRPr="0071635D">
        <w:rPr>
          <w:rFonts w:ascii="仿宋_GB2312" w:eastAsia="仿宋_GB2312" w:hint="eastAsia"/>
          <w:color w:val="000000" w:themeColor="text1"/>
          <w:sz w:val="32"/>
          <w:szCs w:val="32"/>
        </w:rPr>
        <w:t>对当年入库备案的科技型中小企业</w:t>
      </w:r>
      <w:r w:rsidR="00637ECF" w:rsidRPr="0071635D">
        <w:rPr>
          <w:rFonts w:ascii="仿宋_GB2312" w:eastAsia="仿宋_GB2312"/>
          <w:color w:val="000000" w:themeColor="text1"/>
          <w:sz w:val="32"/>
          <w:szCs w:val="32"/>
        </w:rPr>
        <w:t>，给予</w:t>
      </w:r>
      <w:r w:rsidR="00637ECF" w:rsidRPr="0071635D">
        <w:rPr>
          <w:rFonts w:ascii="仿宋_GB2312" w:eastAsia="仿宋_GB2312" w:hint="eastAsia"/>
          <w:color w:val="000000" w:themeColor="text1"/>
          <w:sz w:val="32"/>
          <w:szCs w:val="32"/>
        </w:rPr>
        <w:t>0.5万</w:t>
      </w:r>
      <w:r w:rsidR="00637ECF" w:rsidRPr="0071635D">
        <w:rPr>
          <w:rFonts w:ascii="仿宋_GB2312" w:eastAsia="仿宋_GB2312"/>
          <w:color w:val="000000" w:themeColor="text1"/>
          <w:sz w:val="32"/>
          <w:szCs w:val="32"/>
        </w:rPr>
        <w:t>元奖励。</w:t>
      </w:r>
      <w:r w:rsidR="00637ECF" w:rsidRPr="0071635D">
        <w:rPr>
          <w:rFonts w:ascii="仿宋_GB2312" w:eastAsia="仿宋_GB2312" w:hint="eastAsia"/>
          <w:color w:val="000000" w:themeColor="text1"/>
          <w:sz w:val="32"/>
          <w:szCs w:val="32"/>
        </w:rPr>
        <w:t>对</w:t>
      </w:r>
      <w:r w:rsidR="00DF7446" w:rsidRPr="0071635D">
        <w:rPr>
          <w:rFonts w:ascii="仿宋_GB2312" w:eastAsia="仿宋_GB2312"/>
          <w:color w:val="000000" w:themeColor="text1"/>
          <w:sz w:val="32"/>
          <w:szCs w:val="32"/>
        </w:rPr>
        <w:t>中介</w:t>
      </w:r>
      <w:r w:rsidR="00DF7446" w:rsidRPr="0071635D">
        <w:rPr>
          <w:rFonts w:ascii="仿宋_GB2312" w:eastAsia="仿宋_GB2312" w:hint="eastAsia"/>
          <w:color w:val="000000" w:themeColor="text1"/>
          <w:sz w:val="32"/>
          <w:szCs w:val="32"/>
        </w:rPr>
        <w:t>服务</w:t>
      </w:r>
      <w:r w:rsidR="00DF7446" w:rsidRPr="0071635D">
        <w:rPr>
          <w:rFonts w:ascii="仿宋_GB2312" w:eastAsia="仿宋_GB2312"/>
          <w:color w:val="000000" w:themeColor="text1"/>
          <w:sz w:val="32"/>
          <w:szCs w:val="32"/>
        </w:rPr>
        <w:t>机构</w:t>
      </w:r>
      <w:r w:rsidR="00275D9F" w:rsidRPr="0071635D">
        <w:rPr>
          <w:rFonts w:ascii="仿宋_GB2312" w:eastAsia="仿宋_GB2312"/>
          <w:color w:val="000000" w:themeColor="text1"/>
          <w:sz w:val="32"/>
          <w:szCs w:val="32"/>
        </w:rPr>
        <w:t>代理申报高新技术企业，当年</w:t>
      </w:r>
      <w:r w:rsidR="00DF7446" w:rsidRPr="0071635D">
        <w:rPr>
          <w:rFonts w:ascii="仿宋_GB2312" w:eastAsia="仿宋_GB2312" w:hint="eastAsia"/>
          <w:color w:val="000000" w:themeColor="text1"/>
          <w:sz w:val="32"/>
          <w:szCs w:val="32"/>
        </w:rPr>
        <w:t>通过</w:t>
      </w:r>
      <w:r w:rsidR="00275D9F" w:rsidRPr="0071635D">
        <w:rPr>
          <w:rFonts w:ascii="仿宋_GB2312" w:eastAsia="仿宋_GB2312"/>
          <w:color w:val="000000" w:themeColor="text1"/>
          <w:sz w:val="32"/>
          <w:szCs w:val="32"/>
        </w:rPr>
        <w:t>认定</w:t>
      </w:r>
      <w:r w:rsidR="00DF7446" w:rsidRPr="0071635D">
        <w:rPr>
          <w:rFonts w:ascii="仿宋_GB2312" w:eastAsia="仿宋_GB2312" w:hint="eastAsia"/>
          <w:color w:val="000000" w:themeColor="text1"/>
          <w:sz w:val="32"/>
          <w:szCs w:val="32"/>
        </w:rPr>
        <w:t>的</w:t>
      </w:r>
      <w:r w:rsidR="00DF7446" w:rsidRPr="0071635D">
        <w:rPr>
          <w:rFonts w:ascii="仿宋_GB2312" w:eastAsia="仿宋_GB2312"/>
          <w:color w:val="000000" w:themeColor="text1"/>
          <w:sz w:val="32"/>
          <w:szCs w:val="32"/>
        </w:rPr>
        <w:t>本区企业</w:t>
      </w:r>
      <w:r w:rsidR="00DF7446" w:rsidRPr="0071635D">
        <w:rPr>
          <w:rFonts w:ascii="仿宋_GB2312" w:eastAsia="仿宋_GB2312" w:hint="eastAsia"/>
          <w:color w:val="000000" w:themeColor="text1"/>
          <w:sz w:val="32"/>
          <w:szCs w:val="32"/>
        </w:rPr>
        <w:t>总数达30家、20家、10家的，分别给予10万元、5万元、2万元奖励。</w:t>
      </w:r>
      <w:r w:rsidR="00637ECF" w:rsidRPr="0071635D">
        <w:rPr>
          <w:rFonts w:ascii="仿宋_GB2312" w:eastAsia="仿宋_GB2312" w:hint="eastAsia"/>
          <w:color w:val="000000" w:themeColor="text1"/>
          <w:sz w:val="32"/>
          <w:szCs w:val="32"/>
        </w:rPr>
        <w:t>对当年</w:t>
      </w:r>
      <w:r w:rsidR="007314CC" w:rsidRPr="0071635D">
        <w:rPr>
          <w:rFonts w:ascii="仿宋_GB2312" w:eastAsia="仿宋_GB2312" w:hint="eastAsia"/>
          <w:color w:val="000000" w:themeColor="text1"/>
          <w:sz w:val="32"/>
          <w:szCs w:val="32"/>
        </w:rPr>
        <w:t>新认定的省级高新技术产品，</w:t>
      </w:r>
      <w:r w:rsidR="00637ECF" w:rsidRPr="0071635D">
        <w:rPr>
          <w:rFonts w:ascii="仿宋_GB2312" w:eastAsia="仿宋_GB2312" w:hint="eastAsia"/>
          <w:color w:val="000000" w:themeColor="text1"/>
          <w:sz w:val="32"/>
          <w:szCs w:val="32"/>
        </w:rPr>
        <w:t>每件</w:t>
      </w:r>
      <w:r w:rsidR="007314CC" w:rsidRPr="0071635D">
        <w:rPr>
          <w:rFonts w:ascii="仿宋_GB2312" w:eastAsia="仿宋_GB2312" w:hint="eastAsia"/>
          <w:color w:val="000000" w:themeColor="text1"/>
          <w:sz w:val="32"/>
          <w:szCs w:val="32"/>
        </w:rPr>
        <w:t>给予</w:t>
      </w:r>
      <w:r w:rsidR="007314CC" w:rsidRPr="0071635D">
        <w:rPr>
          <w:rFonts w:ascii="仿宋_GB2312" w:eastAsia="仿宋_GB2312"/>
          <w:color w:val="000000" w:themeColor="text1"/>
          <w:sz w:val="32"/>
          <w:szCs w:val="32"/>
        </w:rPr>
        <w:t>1</w:t>
      </w:r>
      <w:r w:rsidR="007314CC" w:rsidRPr="0071635D">
        <w:rPr>
          <w:rFonts w:ascii="仿宋_GB2312" w:eastAsia="仿宋_GB2312" w:hint="eastAsia"/>
          <w:color w:val="000000" w:themeColor="text1"/>
          <w:sz w:val="32"/>
          <w:szCs w:val="32"/>
        </w:rPr>
        <w:t>万元一次性奖励。</w:t>
      </w:r>
    </w:p>
    <w:p w:rsidR="00913BC0" w:rsidRPr="0071635D" w:rsidRDefault="00913BC0" w:rsidP="00112F2E">
      <w:pPr>
        <w:pStyle w:val="a3"/>
        <w:shd w:val="clear" w:color="auto" w:fill="FFFFFF"/>
        <w:spacing w:before="0" w:beforeAutospacing="0" w:after="0" w:afterAutospacing="0" w:line="540" w:lineRule="exact"/>
        <w:ind w:firstLineChars="200" w:firstLine="640"/>
        <w:jc w:val="both"/>
        <w:rPr>
          <w:rFonts w:ascii="楷体_GB2312" w:eastAsia="楷体_GB2312"/>
          <w:b/>
          <w:color w:val="000000" w:themeColor="text1"/>
          <w:sz w:val="32"/>
          <w:szCs w:val="32"/>
        </w:rPr>
      </w:pPr>
      <w:r w:rsidRPr="0071635D">
        <w:rPr>
          <w:rStyle w:val="a4"/>
          <w:rFonts w:ascii="楷体_GB2312" w:eastAsia="楷体_GB2312" w:hint="eastAsia"/>
          <w:b w:val="0"/>
          <w:color w:val="000000" w:themeColor="text1"/>
          <w:sz w:val="32"/>
          <w:szCs w:val="32"/>
        </w:rPr>
        <w:t>（二）建设高水平研发机构</w:t>
      </w:r>
    </w:p>
    <w:p w:rsidR="00303B81" w:rsidRDefault="007E68EE" w:rsidP="00112F2E">
      <w:pPr>
        <w:pStyle w:val="a3"/>
        <w:shd w:val="clear" w:color="auto" w:fill="FFFFFF"/>
        <w:spacing w:before="0" w:beforeAutospacing="0" w:after="0" w:afterAutospacing="0" w:line="540" w:lineRule="exact"/>
        <w:ind w:firstLineChars="200" w:firstLine="640"/>
        <w:jc w:val="both"/>
        <w:rPr>
          <w:rFonts w:ascii="仿宋_GB2312" w:eastAsia="仿宋_GB2312"/>
          <w:color w:val="000000" w:themeColor="text1"/>
          <w:sz w:val="32"/>
          <w:szCs w:val="32"/>
        </w:rPr>
      </w:pPr>
      <w:r w:rsidRPr="0071635D">
        <w:rPr>
          <w:rFonts w:ascii="仿宋_GB2312" w:eastAsia="仿宋_GB2312" w:hint="eastAsia"/>
          <w:color w:val="000000" w:themeColor="text1"/>
          <w:sz w:val="32"/>
          <w:szCs w:val="32"/>
        </w:rPr>
        <w:t>7</w:t>
      </w:r>
      <w:r w:rsidR="00913BC0" w:rsidRPr="0071635D">
        <w:rPr>
          <w:rFonts w:ascii="仿宋_GB2312" w:eastAsia="仿宋_GB2312"/>
          <w:color w:val="000000" w:themeColor="text1"/>
          <w:sz w:val="32"/>
          <w:szCs w:val="32"/>
        </w:rPr>
        <w:t>.</w:t>
      </w:r>
      <w:r w:rsidR="00092220" w:rsidRPr="0071635D">
        <w:rPr>
          <w:rFonts w:ascii="仿宋_GB2312" w:eastAsia="仿宋_GB2312"/>
          <w:color w:val="000000" w:themeColor="text1"/>
          <w:sz w:val="32"/>
          <w:szCs w:val="32"/>
        </w:rPr>
        <w:t>支持研发平台建设</w:t>
      </w:r>
      <w:r w:rsidR="008C63C8">
        <w:rPr>
          <w:rFonts w:ascii="仿宋_GB2312" w:eastAsia="仿宋_GB2312" w:hint="eastAsia"/>
          <w:color w:val="000000" w:themeColor="text1"/>
          <w:sz w:val="32"/>
          <w:szCs w:val="32"/>
        </w:rPr>
        <w:t>。</w:t>
      </w:r>
      <w:r w:rsidR="00092220" w:rsidRPr="0071635D">
        <w:rPr>
          <w:rFonts w:ascii="仿宋_GB2312" w:eastAsia="仿宋_GB2312"/>
          <w:color w:val="000000" w:themeColor="text1"/>
          <w:sz w:val="32"/>
          <w:szCs w:val="32"/>
        </w:rPr>
        <w:t>对新认定的国家实验室、国家技术创新中心以及国家级制造业创新中心、工程研究中心、</w:t>
      </w:r>
      <w:r w:rsidR="000E2BA6" w:rsidRPr="0071635D">
        <w:rPr>
          <w:rFonts w:ascii="仿宋_GB2312" w:eastAsia="仿宋_GB2312" w:hint="eastAsia"/>
          <w:color w:val="000000" w:themeColor="text1"/>
          <w:sz w:val="32"/>
          <w:szCs w:val="32"/>
        </w:rPr>
        <w:t>工程实验室、国家企业技术中心、</w:t>
      </w:r>
      <w:r w:rsidR="00092220" w:rsidRPr="0071635D">
        <w:rPr>
          <w:rFonts w:ascii="仿宋_GB2312" w:eastAsia="仿宋_GB2312"/>
          <w:color w:val="000000" w:themeColor="text1"/>
          <w:sz w:val="32"/>
          <w:szCs w:val="32"/>
        </w:rPr>
        <w:t>重点实验室、工业设计中心（企业）、国家级检验检测机构，给予</w:t>
      </w:r>
      <w:r w:rsidR="00931761" w:rsidRPr="0071635D">
        <w:rPr>
          <w:rFonts w:ascii="仿宋_GB2312" w:eastAsia="仿宋_GB2312" w:hint="eastAsia"/>
          <w:color w:val="000000" w:themeColor="text1"/>
          <w:sz w:val="32"/>
          <w:szCs w:val="32"/>
        </w:rPr>
        <w:t>5</w:t>
      </w:r>
      <w:r w:rsidR="00092220" w:rsidRPr="0071635D">
        <w:rPr>
          <w:rFonts w:ascii="仿宋_GB2312" w:eastAsia="仿宋_GB2312"/>
          <w:color w:val="000000" w:themeColor="text1"/>
          <w:sz w:val="32"/>
          <w:szCs w:val="32"/>
        </w:rPr>
        <w:t>0万元一次性奖励；对新认定的CNAS（中国合格评定国家认可委员会）实验室、国家计量认证（CMA）的检验检测中心（企业），给予</w:t>
      </w:r>
      <w:r w:rsidR="00931761" w:rsidRPr="0071635D">
        <w:rPr>
          <w:rFonts w:ascii="仿宋_GB2312" w:eastAsia="仿宋_GB2312" w:hint="eastAsia"/>
          <w:color w:val="000000" w:themeColor="text1"/>
          <w:sz w:val="32"/>
          <w:szCs w:val="32"/>
        </w:rPr>
        <w:t>20</w:t>
      </w:r>
      <w:r w:rsidR="00092220" w:rsidRPr="0071635D">
        <w:rPr>
          <w:rFonts w:ascii="仿宋_GB2312" w:eastAsia="仿宋_GB2312"/>
          <w:color w:val="000000" w:themeColor="text1"/>
          <w:sz w:val="32"/>
          <w:szCs w:val="32"/>
        </w:rPr>
        <w:t>万元一次性奖励；对新认定的安徽省（重点）实验室、安徽省技术创新中心</w:t>
      </w:r>
      <w:r w:rsidR="000E2BA6" w:rsidRPr="0071635D">
        <w:rPr>
          <w:rFonts w:ascii="仿宋_GB2312" w:eastAsia="仿宋_GB2312" w:hint="eastAsia"/>
          <w:color w:val="000000" w:themeColor="text1"/>
          <w:sz w:val="32"/>
          <w:szCs w:val="32"/>
        </w:rPr>
        <w:t>、省级</w:t>
      </w:r>
      <w:r w:rsidR="008E17FE" w:rsidRPr="0071635D">
        <w:rPr>
          <w:rFonts w:ascii="仿宋_GB2312" w:eastAsia="仿宋_GB2312" w:hint="eastAsia"/>
          <w:color w:val="000000" w:themeColor="text1"/>
          <w:sz w:val="32"/>
          <w:szCs w:val="32"/>
        </w:rPr>
        <w:t>工程研究中心、省级</w:t>
      </w:r>
      <w:r w:rsidR="000E2BA6" w:rsidRPr="0071635D">
        <w:rPr>
          <w:rFonts w:ascii="仿宋_GB2312" w:eastAsia="仿宋_GB2312" w:hint="eastAsia"/>
          <w:color w:val="000000" w:themeColor="text1"/>
          <w:sz w:val="32"/>
          <w:szCs w:val="32"/>
        </w:rPr>
        <w:t>工程</w:t>
      </w:r>
      <w:r w:rsidR="008E17FE" w:rsidRPr="0071635D">
        <w:rPr>
          <w:rFonts w:ascii="仿宋_GB2312" w:eastAsia="仿宋_GB2312" w:hint="eastAsia"/>
          <w:color w:val="000000" w:themeColor="text1"/>
          <w:sz w:val="32"/>
          <w:szCs w:val="32"/>
        </w:rPr>
        <w:t>实验室</w:t>
      </w:r>
      <w:r w:rsidR="00092220" w:rsidRPr="0071635D">
        <w:rPr>
          <w:rFonts w:ascii="仿宋_GB2312" w:eastAsia="仿宋_GB2312"/>
          <w:color w:val="000000" w:themeColor="text1"/>
          <w:sz w:val="32"/>
          <w:szCs w:val="32"/>
        </w:rPr>
        <w:t>给予</w:t>
      </w:r>
      <w:r w:rsidR="00931761" w:rsidRPr="0071635D">
        <w:rPr>
          <w:rFonts w:ascii="仿宋_GB2312" w:eastAsia="仿宋_GB2312" w:hint="eastAsia"/>
          <w:color w:val="000000" w:themeColor="text1"/>
          <w:sz w:val="32"/>
          <w:szCs w:val="32"/>
        </w:rPr>
        <w:t>20</w:t>
      </w:r>
      <w:r w:rsidR="00092220" w:rsidRPr="0071635D">
        <w:rPr>
          <w:rFonts w:ascii="仿宋_GB2312" w:eastAsia="仿宋_GB2312"/>
          <w:color w:val="000000" w:themeColor="text1"/>
          <w:sz w:val="32"/>
          <w:szCs w:val="32"/>
        </w:rPr>
        <w:t>万元一次性奖励；对新认定的安徽省新型研发机构、省级制造业创新中心、工程（技术）研究中心、</w:t>
      </w:r>
      <w:r w:rsidR="00FB1053" w:rsidRPr="0071635D">
        <w:rPr>
          <w:rFonts w:ascii="仿宋_GB2312" w:eastAsia="仿宋_GB2312" w:hint="eastAsia"/>
          <w:color w:val="000000" w:themeColor="text1"/>
          <w:sz w:val="32"/>
          <w:szCs w:val="32"/>
        </w:rPr>
        <w:t>工程（重点）实验室、</w:t>
      </w:r>
      <w:r w:rsidR="00092220" w:rsidRPr="0071635D">
        <w:rPr>
          <w:rFonts w:ascii="仿宋_GB2312" w:eastAsia="仿宋_GB2312"/>
          <w:color w:val="000000" w:themeColor="text1"/>
          <w:sz w:val="32"/>
          <w:szCs w:val="32"/>
        </w:rPr>
        <w:t>工业设计中心（企业）、检验检测中心（企业），给予</w:t>
      </w:r>
      <w:r w:rsidR="00931761" w:rsidRPr="0071635D">
        <w:rPr>
          <w:rFonts w:ascii="仿宋_GB2312" w:eastAsia="仿宋_GB2312" w:hint="eastAsia"/>
          <w:color w:val="000000" w:themeColor="text1"/>
          <w:sz w:val="32"/>
          <w:szCs w:val="32"/>
        </w:rPr>
        <w:t>1</w:t>
      </w:r>
      <w:r w:rsidR="00092220" w:rsidRPr="0071635D">
        <w:rPr>
          <w:rFonts w:ascii="仿宋_GB2312" w:eastAsia="仿宋_GB2312"/>
          <w:color w:val="000000" w:themeColor="text1"/>
          <w:sz w:val="32"/>
          <w:szCs w:val="32"/>
        </w:rPr>
        <w:t>0万元一次性奖励；对</w:t>
      </w:r>
    </w:p>
    <w:p w:rsidR="007314CC" w:rsidRPr="0071635D" w:rsidRDefault="00092220" w:rsidP="00303B81">
      <w:pPr>
        <w:pStyle w:val="a3"/>
        <w:shd w:val="clear" w:color="auto" w:fill="FFFFFF"/>
        <w:spacing w:before="0" w:beforeAutospacing="0" w:after="0" w:afterAutospacing="0" w:line="540" w:lineRule="exact"/>
        <w:jc w:val="both"/>
        <w:rPr>
          <w:rFonts w:ascii="仿宋_GB2312" w:eastAsia="仿宋_GB2312"/>
          <w:color w:val="000000" w:themeColor="text1"/>
          <w:sz w:val="32"/>
          <w:szCs w:val="32"/>
        </w:rPr>
      </w:pPr>
      <w:r w:rsidRPr="0071635D">
        <w:rPr>
          <w:rFonts w:ascii="仿宋_GB2312" w:eastAsia="仿宋_GB2312"/>
          <w:color w:val="000000" w:themeColor="text1"/>
          <w:sz w:val="32"/>
          <w:szCs w:val="32"/>
        </w:rPr>
        <w:lastRenderedPageBreak/>
        <w:t>新认定的省级计量认证（CMA）检验检测中心（企业），给予</w:t>
      </w:r>
      <w:r w:rsidR="00931761" w:rsidRPr="0071635D">
        <w:rPr>
          <w:rFonts w:ascii="仿宋_GB2312" w:eastAsia="仿宋_GB2312" w:hint="eastAsia"/>
          <w:color w:val="000000" w:themeColor="text1"/>
          <w:sz w:val="32"/>
          <w:szCs w:val="32"/>
        </w:rPr>
        <w:t>1</w:t>
      </w:r>
      <w:r w:rsidRPr="0071635D">
        <w:rPr>
          <w:rFonts w:ascii="仿宋_GB2312" w:eastAsia="仿宋_GB2312"/>
          <w:color w:val="000000" w:themeColor="text1"/>
          <w:sz w:val="32"/>
          <w:szCs w:val="32"/>
        </w:rPr>
        <w:t>0万元一次性奖励；对新认定的院士工作站和博士后工作站，给予5万元一次性奖励。</w:t>
      </w:r>
    </w:p>
    <w:p w:rsidR="00913BC0" w:rsidRDefault="00092220" w:rsidP="00112F2E">
      <w:pPr>
        <w:pStyle w:val="a3"/>
        <w:shd w:val="clear" w:color="auto" w:fill="FFFFFF"/>
        <w:spacing w:before="0" w:beforeAutospacing="0" w:after="0" w:afterAutospacing="0" w:line="540" w:lineRule="exact"/>
        <w:ind w:firstLineChars="200" w:firstLine="640"/>
        <w:jc w:val="both"/>
        <w:rPr>
          <w:rFonts w:ascii="仿宋_GB2312" w:eastAsia="仿宋_GB2312"/>
          <w:color w:val="000000" w:themeColor="text1"/>
          <w:sz w:val="32"/>
          <w:szCs w:val="32"/>
        </w:rPr>
      </w:pPr>
      <w:r w:rsidRPr="0071635D">
        <w:rPr>
          <w:rFonts w:ascii="仿宋_GB2312" w:eastAsia="仿宋_GB2312"/>
          <w:color w:val="000000" w:themeColor="text1"/>
          <w:sz w:val="32"/>
          <w:szCs w:val="32"/>
        </w:rPr>
        <w:t>对国家实验室、国家技术创新中心以及国家级工程（技术）研究中心、工程（重点）实验室、制造业创新中心、企业技术中心、工业设计中心（企业）、国家检验检测中心在国家组织的运行评估中获优秀等次的，给予</w:t>
      </w:r>
      <w:r w:rsidR="00931761" w:rsidRPr="0071635D">
        <w:rPr>
          <w:rFonts w:ascii="仿宋_GB2312" w:eastAsia="仿宋_GB2312" w:hint="eastAsia"/>
          <w:color w:val="000000" w:themeColor="text1"/>
          <w:sz w:val="32"/>
          <w:szCs w:val="32"/>
        </w:rPr>
        <w:t>20</w:t>
      </w:r>
      <w:r w:rsidRPr="0071635D">
        <w:rPr>
          <w:rFonts w:ascii="仿宋_GB2312" w:eastAsia="仿宋_GB2312"/>
          <w:color w:val="000000" w:themeColor="text1"/>
          <w:sz w:val="32"/>
          <w:szCs w:val="32"/>
        </w:rPr>
        <w:t>万元一次性奖励。开展省级以上研发机构绩效评价，对获得优秀等次的国家和安徽省实验室、技术创新中心、新型研发机构以及省级以上工程（技术）研究中心、工程（重点）实验室、计量认证（CMA）的检验检测中心（企业）、制造业创新中心、工业设计中心（企业）分别给予最高</w:t>
      </w:r>
      <w:r w:rsidR="00931761" w:rsidRPr="0071635D">
        <w:rPr>
          <w:rFonts w:ascii="仿宋_GB2312" w:eastAsia="仿宋_GB2312" w:hint="eastAsia"/>
          <w:color w:val="000000" w:themeColor="text1"/>
          <w:sz w:val="32"/>
          <w:szCs w:val="32"/>
        </w:rPr>
        <w:t>20</w:t>
      </w:r>
      <w:r w:rsidRPr="0071635D">
        <w:rPr>
          <w:rFonts w:ascii="仿宋_GB2312" w:eastAsia="仿宋_GB2312"/>
          <w:color w:val="000000" w:themeColor="text1"/>
          <w:sz w:val="32"/>
          <w:szCs w:val="32"/>
        </w:rPr>
        <w:t>万</w:t>
      </w:r>
      <w:r w:rsidR="00C114C8" w:rsidRPr="0071635D">
        <w:rPr>
          <w:rFonts w:ascii="仿宋_GB2312" w:eastAsia="仿宋_GB2312" w:hint="eastAsia"/>
          <w:color w:val="000000" w:themeColor="text1"/>
          <w:sz w:val="32"/>
          <w:szCs w:val="32"/>
        </w:rPr>
        <w:t>元</w:t>
      </w:r>
      <w:r w:rsidRPr="0071635D">
        <w:rPr>
          <w:rFonts w:ascii="仿宋_GB2312" w:eastAsia="仿宋_GB2312"/>
          <w:color w:val="000000" w:themeColor="text1"/>
          <w:sz w:val="32"/>
          <w:szCs w:val="32"/>
        </w:rPr>
        <w:t>、</w:t>
      </w:r>
      <w:r w:rsidR="00931761" w:rsidRPr="0071635D">
        <w:rPr>
          <w:rFonts w:ascii="仿宋_GB2312" w:eastAsia="仿宋_GB2312" w:hint="eastAsia"/>
          <w:color w:val="000000" w:themeColor="text1"/>
          <w:sz w:val="32"/>
          <w:szCs w:val="32"/>
        </w:rPr>
        <w:t>10</w:t>
      </w:r>
      <w:r w:rsidRPr="0071635D">
        <w:rPr>
          <w:rFonts w:ascii="仿宋_GB2312" w:eastAsia="仿宋_GB2312"/>
          <w:color w:val="000000" w:themeColor="text1"/>
          <w:sz w:val="32"/>
          <w:szCs w:val="32"/>
        </w:rPr>
        <w:t>万元一次性奖励，对运营优良的院士工作站和博士后工作站给予最高</w:t>
      </w:r>
      <w:r w:rsidR="00931761" w:rsidRPr="0071635D">
        <w:rPr>
          <w:rFonts w:ascii="仿宋_GB2312" w:eastAsia="仿宋_GB2312" w:hint="eastAsia"/>
          <w:color w:val="000000" w:themeColor="text1"/>
          <w:sz w:val="32"/>
          <w:szCs w:val="32"/>
        </w:rPr>
        <w:t>5</w:t>
      </w:r>
      <w:r w:rsidRPr="0071635D">
        <w:rPr>
          <w:rFonts w:ascii="仿宋_GB2312" w:eastAsia="仿宋_GB2312"/>
          <w:color w:val="000000" w:themeColor="text1"/>
          <w:sz w:val="32"/>
          <w:szCs w:val="32"/>
        </w:rPr>
        <w:t>万元一次性奖励。</w:t>
      </w:r>
    </w:p>
    <w:p w:rsidR="00113C70" w:rsidRPr="0071635D" w:rsidRDefault="00113C70" w:rsidP="00112F2E">
      <w:pPr>
        <w:pStyle w:val="a3"/>
        <w:shd w:val="clear" w:color="auto" w:fill="FFFFFF"/>
        <w:spacing w:before="0" w:beforeAutospacing="0" w:after="0" w:afterAutospacing="0" w:line="54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对经认定的区企业</w:t>
      </w:r>
      <w:r w:rsidR="008620B1">
        <w:rPr>
          <w:rFonts w:ascii="仿宋_GB2312" w:eastAsia="仿宋_GB2312" w:hint="eastAsia"/>
          <w:color w:val="000000" w:themeColor="text1"/>
          <w:sz w:val="32"/>
          <w:szCs w:val="32"/>
        </w:rPr>
        <w:t>技术创新</w:t>
      </w:r>
      <w:r>
        <w:rPr>
          <w:rFonts w:ascii="仿宋_GB2312" w:eastAsia="仿宋_GB2312" w:hint="eastAsia"/>
          <w:color w:val="000000" w:themeColor="text1"/>
          <w:sz w:val="32"/>
          <w:szCs w:val="32"/>
        </w:rPr>
        <w:t>中心，给予10万元一次性奖励。</w:t>
      </w:r>
    </w:p>
    <w:p w:rsidR="00913BC0" w:rsidRPr="0071635D" w:rsidRDefault="00913BC0" w:rsidP="00112F2E">
      <w:pPr>
        <w:pStyle w:val="a3"/>
        <w:shd w:val="clear" w:color="auto" w:fill="FFFFFF"/>
        <w:spacing w:before="0" w:beforeAutospacing="0" w:after="0" w:afterAutospacing="0" w:line="540" w:lineRule="exact"/>
        <w:ind w:firstLineChars="200" w:firstLine="640"/>
        <w:jc w:val="both"/>
        <w:rPr>
          <w:rFonts w:ascii="楷体_GB2312" w:eastAsia="楷体_GB2312"/>
          <w:b/>
          <w:color w:val="000000" w:themeColor="text1"/>
          <w:sz w:val="32"/>
          <w:szCs w:val="32"/>
        </w:rPr>
      </w:pPr>
      <w:r w:rsidRPr="0071635D">
        <w:rPr>
          <w:rStyle w:val="a4"/>
          <w:rFonts w:ascii="楷体_GB2312" w:eastAsia="楷体_GB2312" w:hint="eastAsia"/>
          <w:b w:val="0"/>
          <w:color w:val="000000" w:themeColor="text1"/>
          <w:sz w:val="32"/>
          <w:szCs w:val="32"/>
        </w:rPr>
        <w:t>（三）培育创新创业企业主体</w:t>
      </w:r>
    </w:p>
    <w:p w:rsidR="004B1306" w:rsidRPr="0071635D" w:rsidRDefault="007E68EE" w:rsidP="00112F2E">
      <w:pPr>
        <w:pStyle w:val="a3"/>
        <w:shd w:val="clear" w:color="auto" w:fill="FFFFFF"/>
        <w:spacing w:before="0" w:beforeAutospacing="0" w:after="0" w:afterAutospacing="0" w:line="540" w:lineRule="exact"/>
        <w:ind w:firstLineChars="200" w:firstLine="640"/>
        <w:jc w:val="both"/>
        <w:rPr>
          <w:rFonts w:ascii="仿宋_GB2312" w:eastAsia="仿宋_GB2312"/>
          <w:color w:val="000000" w:themeColor="text1"/>
          <w:sz w:val="32"/>
          <w:szCs w:val="32"/>
        </w:rPr>
      </w:pPr>
      <w:r w:rsidRPr="0071635D">
        <w:rPr>
          <w:rFonts w:ascii="仿宋_GB2312" w:eastAsia="仿宋_GB2312" w:hint="eastAsia"/>
          <w:color w:val="000000" w:themeColor="text1"/>
          <w:sz w:val="32"/>
          <w:szCs w:val="32"/>
        </w:rPr>
        <w:t>8</w:t>
      </w:r>
      <w:r w:rsidR="00913BC0" w:rsidRPr="0071635D">
        <w:rPr>
          <w:rFonts w:ascii="仿宋_GB2312" w:eastAsia="仿宋_GB2312"/>
          <w:color w:val="000000" w:themeColor="text1"/>
          <w:sz w:val="32"/>
          <w:szCs w:val="32"/>
        </w:rPr>
        <w:t>.</w:t>
      </w:r>
      <w:r w:rsidR="006B05D3" w:rsidRPr="0071635D">
        <w:rPr>
          <w:rFonts w:ascii="仿宋_GB2312" w:eastAsia="仿宋_GB2312" w:hint="eastAsia"/>
          <w:color w:val="000000" w:themeColor="text1"/>
          <w:sz w:val="32"/>
          <w:szCs w:val="32"/>
        </w:rPr>
        <w:t>对入驻政府性孵化器的在孵企业</w:t>
      </w:r>
      <w:r w:rsidR="006E6A3F">
        <w:rPr>
          <w:rFonts w:ascii="仿宋_GB2312" w:eastAsia="仿宋_GB2312" w:hint="eastAsia"/>
          <w:color w:val="000000" w:themeColor="text1"/>
          <w:sz w:val="32"/>
          <w:szCs w:val="32"/>
        </w:rPr>
        <w:t>，</w:t>
      </w:r>
      <w:r w:rsidR="00831018" w:rsidRPr="0071635D">
        <w:rPr>
          <w:rFonts w:ascii="仿宋_GB2312" w:eastAsia="仿宋_GB2312" w:hint="eastAsia"/>
          <w:color w:val="000000" w:themeColor="text1"/>
          <w:sz w:val="32"/>
          <w:szCs w:val="32"/>
        </w:rPr>
        <w:t>依据上年度考核情况，</w:t>
      </w:r>
      <w:r w:rsidR="006B05D3" w:rsidRPr="0071635D">
        <w:rPr>
          <w:rFonts w:ascii="仿宋_GB2312" w:eastAsia="仿宋_GB2312" w:hint="eastAsia"/>
          <w:color w:val="000000" w:themeColor="text1"/>
          <w:sz w:val="32"/>
          <w:szCs w:val="32"/>
        </w:rPr>
        <w:t>给予前三年60%的房租补贴。在孵企业前三年运营所产生的水电费用，按实际发生费用的</w:t>
      </w:r>
      <w:r w:rsidR="006B05D3" w:rsidRPr="0071635D">
        <w:rPr>
          <w:rFonts w:ascii="仿宋_GB2312" w:eastAsia="仿宋_GB2312"/>
          <w:color w:val="000000" w:themeColor="text1"/>
          <w:sz w:val="32"/>
          <w:szCs w:val="32"/>
        </w:rPr>
        <w:t>40%</w:t>
      </w:r>
      <w:r w:rsidR="006B05D3" w:rsidRPr="0071635D">
        <w:rPr>
          <w:rFonts w:ascii="仿宋_GB2312" w:eastAsia="仿宋_GB2312" w:hint="eastAsia"/>
          <w:color w:val="000000" w:themeColor="text1"/>
          <w:sz w:val="32"/>
          <w:szCs w:val="32"/>
        </w:rPr>
        <w:t>给予补贴，年补贴金额不超过</w:t>
      </w:r>
      <w:r w:rsidR="006B05D3" w:rsidRPr="0071635D">
        <w:rPr>
          <w:rFonts w:ascii="仿宋_GB2312" w:eastAsia="仿宋_GB2312"/>
          <w:color w:val="000000" w:themeColor="text1"/>
          <w:sz w:val="32"/>
          <w:szCs w:val="32"/>
        </w:rPr>
        <w:t>5000</w:t>
      </w:r>
      <w:r w:rsidR="006B05D3" w:rsidRPr="0071635D">
        <w:rPr>
          <w:rFonts w:ascii="仿宋_GB2312" w:eastAsia="仿宋_GB2312" w:hint="eastAsia"/>
          <w:color w:val="000000" w:themeColor="text1"/>
          <w:sz w:val="32"/>
          <w:szCs w:val="32"/>
        </w:rPr>
        <w:t>元。</w:t>
      </w:r>
    </w:p>
    <w:p w:rsidR="00913BC0" w:rsidRPr="0071635D" w:rsidRDefault="007E68EE" w:rsidP="00112F2E">
      <w:pPr>
        <w:pStyle w:val="a3"/>
        <w:shd w:val="clear" w:color="auto" w:fill="FFFFFF"/>
        <w:spacing w:before="0" w:beforeAutospacing="0" w:after="0" w:afterAutospacing="0" w:line="540" w:lineRule="exact"/>
        <w:ind w:firstLineChars="200" w:firstLine="640"/>
        <w:jc w:val="both"/>
        <w:rPr>
          <w:rFonts w:ascii="仿宋_GB2312" w:eastAsia="仿宋_GB2312"/>
          <w:color w:val="000000" w:themeColor="text1"/>
          <w:sz w:val="32"/>
          <w:szCs w:val="32"/>
        </w:rPr>
      </w:pPr>
      <w:r w:rsidRPr="0071635D">
        <w:rPr>
          <w:rFonts w:ascii="仿宋_GB2312" w:eastAsia="仿宋_GB2312" w:hint="eastAsia"/>
          <w:color w:val="000000" w:themeColor="text1"/>
          <w:sz w:val="32"/>
          <w:szCs w:val="32"/>
        </w:rPr>
        <w:t>9</w:t>
      </w:r>
      <w:r w:rsidR="00913BC0" w:rsidRPr="0071635D">
        <w:rPr>
          <w:rFonts w:ascii="仿宋_GB2312" w:eastAsia="仿宋_GB2312"/>
          <w:color w:val="000000" w:themeColor="text1"/>
          <w:sz w:val="32"/>
          <w:szCs w:val="32"/>
        </w:rPr>
        <w:t>.</w:t>
      </w:r>
      <w:r w:rsidR="00E924BF" w:rsidRPr="0071635D">
        <w:rPr>
          <w:rFonts w:ascii="仿宋_GB2312" w:eastAsia="仿宋_GB2312" w:hint="eastAsia"/>
          <w:color w:val="000000" w:themeColor="text1"/>
          <w:sz w:val="32"/>
          <w:szCs w:val="32"/>
        </w:rPr>
        <w:t>对入驻政府性孵化器的</w:t>
      </w:r>
      <w:r w:rsidR="004B1306" w:rsidRPr="0071635D">
        <w:rPr>
          <w:rFonts w:ascii="仿宋_GB2312" w:eastAsia="仿宋_GB2312" w:hint="eastAsia"/>
          <w:color w:val="000000" w:themeColor="text1"/>
          <w:sz w:val="32"/>
          <w:szCs w:val="32"/>
        </w:rPr>
        <w:t>海智人才</w:t>
      </w:r>
      <w:r w:rsidR="008E7282" w:rsidRPr="0071635D">
        <w:rPr>
          <w:rFonts w:ascii="仿宋_GB2312" w:eastAsia="仿宋_GB2312" w:hint="eastAsia"/>
          <w:color w:val="000000" w:themeColor="text1"/>
          <w:sz w:val="32"/>
          <w:szCs w:val="32"/>
        </w:rPr>
        <w:t>创业</w:t>
      </w:r>
      <w:r w:rsidR="00E924BF" w:rsidRPr="0071635D">
        <w:rPr>
          <w:rFonts w:ascii="仿宋_GB2312" w:eastAsia="仿宋_GB2312" w:hint="eastAsia"/>
          <w:color w:val="000000" w:themeColor="text1"/>
          <w:sz w:val="32"/>
          <w:szCs w:val="32"/>
        </w:rPr>
        <w:t>企业，按企业领办人学历的不同，前三年可免费提供部分工作用房（领办人为博士可免收</w:t>
      </w:r>
      <w:r w:rsidR="00E924BF" w:rsidRPr="0071635D">
        <w:rPr>
          <w:rFonts w:ascii="仿宋_GB2312" w:eastAsia="仿宋_GB2312"/>
          <w:color w:val="000000" w:themeColor="text1"/>
          <w:sz w:val="32"/>
          <w:szCs w:val="32"/>
        </w:rPr>
        <w:t>1</w:t>
      </w:r>
      <w:r w:rsidR="004B1306" w:rsidRPr="0071635D">
        <w:rPr>
          <w:rFonts w:ascii="仿宋_GB2312" w:eastAsia="仿宋_GB2312" w:hint="eastAsia"/>
          <w:color w:val="000000" w:themeColor="text1"/>
          <w:sz w:val="32"/>
          <w:szCs w:val="32"/>
        </w:rPr>
        <w:t>2</w:t>
      </w:r>
      <w:r w:rsidR="00E924BF" w:rsidRPr="0071635D">
        <w:rPr>
          <w:rFonts w:ascii="仿宋_GB2312" w:eastAsia="仿宋_GB2312"/>
          <w:color w:val="000000" w:themeColor="text1"/>
          <w:sz w:val="32"/>
          <w:szCs w:val="32"/>
        </w:rPr>
        <w:t>0</w:t>
      </w:r>
      <w:r w:rsidR="00E924BF" w:rsidRPr="0071635D">
        <w:rPr>
          <w:rFonts w:ascii="仿宋_GB2312" w:eastAsia="仿宋_GB2312" w:hint="eastAsia"/>
          <w:color w:val="000000" w:themeColor="text1"/>
          <w:sz w:val="32"/>
          <w:szCs w:val="32"/>
        </w:rPr>
        <w:t>平方米房屋租赁费、硕士免收</w:t>
      </w:r>
      <w:r w:rsidR="004B1306" w:rsidRPr="0071635D">
        <w:rPr>
          <w:rFonts w:ascii="仿宋_GB2312" w:eastAsia="仿宋_GB2312" w:hint="eastAsia"/>
          <w:color w:val="000000" w:themeColor="text1"/>
          <w:sz w:val="32"/>
          <w:szCs w:val="32"/>
        </w:rPr>
        <w:t>6</w:t>
      </w:r>
      <w:r w:rsidR="00E924BF" w:rsidRPr="0071635D">
        <w:rPr>
          <w:rFonts w:ascii="仿宋_GB2312" w:eastAsia="仿宋_GB2312"/>
          <w:color w:val="000000" w:themeColor="text1"/>
          <w:sz w:val="32"/>
          <w:szCs w:val="32"/>
        </w:rPr>
        <w:t>0</w:t>
      </w:r>
      <w:r w:rsidR="00E924BF" w:rsidRPr="0071635D">
        <w:rPr>
          <w:rFonts w:ascii="仿宋_GB2312" w:eastAsia="仿宋_GB2312" w:hint="eastAsia"/>
          <w:color w:val="000000" w:themeColor="text1"/>
          <w:sz w:val="32"/>
          <w:szCs w:val="32"/>
        </w:rPr>
        <w:t>平方米房屋租赁费），超出免费面积的用房按照孵化项目标准补贴房屋租赁费。</w:t>
      </w:r>
    </w:p>
    <w:p w:rsidR="007314CC" w:rsidRPr="0071635D" w:rsidRDefault="00913BC0" w:rsidP="00112F2E">
      <w:pPr>
        <w:pStyle w:val="a3"/>
        <w:shd w:val="clear" w:color="auto" w:fill="FFFFFF"/>
        <w:spacing w:before="0" w:beforeAutospacing="0" w:after="0" w:afterAutospacing="0" w:line="540" w:lineRule="exact"/>
        <w:ind w:firstLineChars="200" w:firstLine="640"/>
        <w:jc w:val="both"/>
        <w:rPr>
          <w:rFonts w:ascii="仿宋_GB2312" w:eastAsia="仿宋_GB2312"/>
          <w:color w:val="000000" w:themeColor="text1"/>
          <w:sz w:val="32"/>
          <w:szCs w:val="32"/>
        </w:rPr>
      </w:pPr>
      <w:r w:rsidRPr="0071635D">
        <w:rPr>
          <w:rFonts w:ascii="仿宋_GB2312" w:eastAsia="仿宋_GB2312"/>
          <w:color w:val="000000" w:themeColor="text1"/>
          <w:sz w:val="32"/>
          <w:szCs w:val="32"/>
        </w:rPr>
        <w:lastRenderedPageBreak/>
        <w:t>1</w:t>
      </w:r>
      <w:r w:rsidR="007E68EE" w:rsidRPr="0071635D">
        <w:rPr>
          <w:rFonts w:ascii="仿宋_GB2312" w:eastAsia="仿宋_GB2312" w:hint="eastAsia"/>
          <w:color w:val="000000" w:themeColor="text1"/>
          <w:sz w:val="32"/>
          <w:szCs w:val="32"/>
        </w:rPr>
        <w:t>0</w:t>
      </w:r>
      <w:r w:rsidRPr="0071635D">
        <w:rPr>
          <w:rFonts w:ascii="仿宋_GB2312" w:eastAsia="仿宋_GB2312"/>
          <w:color w:val="000000" w:themeColor="text1"/>
          <w:sz w:val="32"/>
          <w:szCs w:val="32"/>
        </w:rPr>
        <w:t>.</w:t>
      </w:r>
      <w:r w:rsidR="00E924BF" w:rsidRPr="0071635D">
        <w:rPr>
          <w:rFonts w:ascii="仿宋_GB2312" w:eastAsia="仿宋_GB2312" w:hint="eastAsia"/>
          <w:color w:val="000000" w:themeColor="text1"/>
          <w:sz w:val="32"/>
          <w:szCs w:val="32"/>
        </w:rPr>
        <w:t>对入驻</w:t>
      </w:r>
      <w:r w:rsidR="007E68EE" w:rsidRPr="0071635D">
        <w:rPr>
          <w:rFonts w:ascii="仿宋_GB2312" w:eastAsia="仿宋_GB2312" w:hint="eastAsia"/>
          <w:color w:val="000000" w:themeColor="text1"/>
          <w:sz w:val="32"/>
          <w:szCs w:val="32"/>
        </w:rPr>
        <w:t>政府性孵化器</w:t>
      </w:r>
      <w:r w:rsidR="00E924BF" w:rsidRPr="0071635D">
        <w:rPr>
          <w:rFonts w:ascii="仿宋_GB2312" w:eastAsia="仿宋_GB2312" w:hint="eastAsia"/>
          <w:color w:val="000000" w:themeColor="text1"/>
          <w:sz w:val="32"/>
          <w:szCs w:val="32"/>
        </w:rPr>
        <w:t>的中介服务机构完成设定考核目标的，给予房租6</w:t>
      </w:r>
      <w:r w:rsidR="00E924BF" w:rsidRPr="0071635D">
        <w:rPr>
          <w:rFonts w:ascii="仿宋_GB2312" w:eastAsia="仿宋_GB2312"/>
          <w:color w:val="000000" w:themeColor="text1"/>
          <w:sz w:val="32"/>
          <w:szCs w:val="32"/>
        </w:rPr>
        <w:t>0%</w:t>
      </w:r>
      <w:r w:rsidR="00E924BF" w:rsidRPr="0071635D">
        <w:rPr>
          <w:rFonts w:ascii="仿宋_GB2312" w:eastAsia="仿宋_GB2312" w:hint="eastAsia"/>
          <w:color w:val="000000" w:themeColor="text1"/>
          <w:sz w:val="32"/>
          <w:szCs w:val="32"/>
        </w:rPr>
        <w:t>补贴，若完成一半考核目标的则给予3</w:t>
      </w:r>
      <w:r w:rsidR="00E924BF" w:rsidRPr="0071635D">
        <w:rPr>
          <w:rFonts w:ascii="仿宋_GB2312" w:eastAsia="仿宋_GB2312"/>
          <w:color w:val="000000" w:themeColor="text1"/>
          <w:sz w:val="32"/>
          <w:szCs w:val="32"/>
        </w:rPr>
        <w:t>0%</w:t>
      </w:r>
      <w:r w:rsidR="00E924BF" w:rsidRPr="0071635D">
        <w:rPr>
          <w:rFonts w:ascii="仿宋_GB2312" w:eastAsia="仿宋_GB2312" w:hint="eastAsia"/>
          <w:color w:val="000000" w:themeColor="text1"/>
          <w:sz w:val="32"/>
          <w:szCs w:val="32"/>
        </w:rPr>
        <w:t>的房租补贴。</w:t>
      </w:r>
    </w:p>
    <w:p w:rsidR="00C114C8" w:rsidRPr="0071635D" w:rsidRDefault="00C114C8" w:rsidP="00112F2E">
      <w:pPr>
        <w:pStyle w:val="a3"/>
        <w:shd w:val="clear" w:color="auto" w:fill="FFFFFF"/>
        <w:spacing w:before="0" w:beforeAutospacing="0" w:after="0" w:afterAutospacing="0" w:line="540" w:lineRule="exact"/>
        <w:ind w:firstLineChars="200" w:firstLine="640"/>
        <w:jc w:val="both"/>
        <w:rPr>
          <w:rFonts w:ascii="仿宋_GB2312" w:eastAsia="仿宋_GB2312"/>
          <w:color w:val="000000" w:themeColor="text1"/>
          <w:sz w:val="32"/>
          <w:szCs w:val="32"/>
        </w:rPr>
      </w:pPr>
      <w:r w:rsidRPr="0071635D">
        <w:rPr>
          <w:rFonts w:ascii="仿宋_GB2312" w:eastAsia="仿宋_GB2312" w:hint="eastAsia"/>
          <w:color w:val="000000" w:themeColor="text1"/>
          <w:sz w:val="32"/>
          <w:szCs w:val="32"/>
        </w:rPr>
        <w:t>1</w:t>
      </w:r>
      <w:r w:rsidR="007E68EE" w:rsidRPr="0071635D">
        <w:rPr>
          <w:rFonts w:ascii="仿宋_GB2312" w:eastAsia="仿宋_GB2312" w:hint="eastAsia"/>
          <w:color w:val="000000" w:themeColor="text1"/>
          <w:sz w:val="32"/>
          <w:szCs w:val="32"/>
        </w:rPr>
        <w:t>1</w:t>
      </w:r>
      <w:r w:rsidRPr="0071635D">
        <w:rPr>
          <w:rFonts w:ascii="仿宋_GB2312" w:eastAsia="仿宋_GB2312" w:hint="eastAsia"/>
          <w:color w:val="000000" w:themeColor="text1"/>
          <w:sz w:val="32"/>
          <w:szCs w:val="32"/>
        </w:rPr>
        <w:t>.企业参加中国创新创业大赛</w:t>
      </w:r>
      <w:r w:rsidR="005B6628" w:rsidRPr="0071635D">
        <w:rPr>
          <w:rFonts w:ascii="仿宋_GB2312" w:eastAsia="仿宋_GB2312" w:hint="eastAsia"/>
          <w:color w:val="000000" w:themeColor="text1"/>
          <w:sz w:val="32"/>
          <w:szCs w:val="32"/>
        </w:rPr>
        <w:t>、</w:t>
      </w:r>
      <w:r w:rsidR="00FB1053" w:rsidRPr="0071635D">
        <w:rPr>
          <w:rFonts w:ascii="仿宋_GB2312" w:eastAsia="仿宋_GB2312" w:hint="eastAsia"/>
          <w:color w:val="000000" w:themeColor="text1"/>
          <w:sz w:val="32"/>
          <w:szCs w:val="32"/>
        </w:rPr>
        <w:t>“创</w:t>
      </w:r>
      <w:r w:rsidR="004F3EC3">
        <w:rPr>
          <w:rFonts w:ascii="仿宋_GB2312" w:eastAsia="仿宋_GB2312" w:hint="eastAsia"/>
          <w:color w:val="000000" w:themeColor="text1"/>
          <w:sz w:val="32"/>
          <w:szCs w:val="32"/>
        </w:rPr>
        <w:t>响</w:t>
      </w:r>
      <w:r w:rsidR="00FB1053" w:rsidRPr="0071635D">
        <w:rPr>
          <w:rFonts w:ascii="仿宋_GB2312" w:eastAsia="仿宋_GB2312" w:hint="eastAsia"/>
          <w:color w:val="000000" w:themeColor="text1"/>
          <w:sz w:val="32"/>
          <w:szCs w:val="32"/>
        </w:rPr>
        <w:t>中国”创新创业大赛、“中国创翼”</w:t>
      </w:r>
      <w:r w:rsidR="005B6628" w:rsidRPr="0071635D">
        <w:rPr>
          <w:rFonts w:ascii="仿宋_GB2312" w:eastAsia="仿宋_GB2312" w:hint="eastAsia"/>
          <w:color w:val="000000" w:themeColor="text1"/>
          <w:sz w:val="32"/>
          <w:szCs w:val="32"/>
        </w:rPr>
        <w:t>创业</w:t>
      </w:r>
      <w:r w:rsidR="007E68EE" w:rsidRPr="0071635D">
        <w:rPr>
          <w:rFonts w:ascii="仿宋_GB2312" w:eastAsia="仿宋_GB2312" w:hint="eastAsia"/>
          <w:color w:val="000000" w:themeColor="text1"/>
          <w:sz w:val="32"/>
          <w:szCs w:val="32"/>
        </w:rPr>
        <w:t>创新</w:t>
      </w:r>
      <w:r w:rsidR="005B6628" w:rsidRPr="0071635D">
        <w:rPr>
          <w:rFonts w:ascii="仿宋_GB2312" w:eastAsia="仿宋_GB2312" w:hint="eastAsia"/>
          <w:color w:val="000000" w:themeColor="text1"/>
          <w:sz w:val="32"/>
          <w:szCs w:val="32"/>
        </w:rPr>
        <w:t>大赛</w:t>
      </w:r>
      <w:r w:rsidRPr="0071635D">
        <w:rPr>
          <w:rFonts w:ascii="仿宋_GB2312" w:eastAsia="仿宋_GB2312" w:hint="eastAsia"/>
          <w:color w:val="000000" w:themeColor="text1"/>
          <w:sz w:val="32"/>
          <w:szCs w:val="32"/>
        </w:rPr>
        <w:t>，</w:t>
      </w:r>
      <w:r w:rsidR="00761E5B" w:rsidRPr="0071635D">
        <w:rPr>
          <w:rFonts w:ascii="仿宋_GB2312" w:eastAsia="仿宋_GB2312" w:hint="eastAsia"/>
          <w:color w:val="000000" w:themeColor="text1"/>
          <w:sz w:val="32"/>
          <w:szCs w:val="32"/>
        </w:rPr>
        <w:t>按所获最高奖项予以奖励。</w:t>
      </w:r>
      <w:r w:rsidRPr="0071635D">
        <w:rPr>
          <w:rFonts w:ascii="仿宋_GB2312" w:eastAsia="仿宋_GB2312" w:hint="eastAsia"/>
          <w:color w:val="000000" w:themeColor="text1"/>
          <w:sz w:val="32"/>
          <w:szCs w:val="32"/>
        </w:rPr>
        <w:t>获国家行业总决赛一、二、三等奖</w:t>
      </w:r>
      <w:r w:rsidR="00761E5B" w:rsidRPr="0071635D">
        <w:rPr>
          <w:rFonts w:ascii="仿宋_GB2312" w:eastAsia="仿宋_GB2312" w:hint="eastAsia"/>
          <w:color w:val="000000" w:themeColor="text1"/>
          <w:sz w:val="32"/>
          <w:szCs w:val="32"/>
        </w:rPr>
        <w:t>及优秀奖的分别</w:t>
      </w:r>
      <w:r w:rsidRPr="0071635D">
        <w:rPr>
          <w:rFonts w:ascii="仿宋_GB2312" w:eastAsia="仿宋_GB2312" w:hint="eastAsia"/>
          <w:color w:val="000000" w:themeColor="text1"/>
          <w:sz w:val="32"/>
          <w:szCs w:val="32"/>
        </w:rPr>
        <w:t>给予</w:t>
      </w:r>
      <w:r w:rsidR="00931761" w:rsidRPr="0071635D">
        <w:rPr>
          <w:rFonts w:ascii="仿宋_GB2312" w:eastAsia="仿宋_GB2312" w:hint="eastAsia"/>
          <w:color w:val="000000" w:themeColor="text1"/>
          <w:sz w:val="32"/>
          <w:szCs w:val="32"/>
        </w:rPr>
        <w:t>30</w:t>
      </w:r>
      <w:r w:rsidRPr="0071635D">
        <w:rPr>
          <w:rFonts w:ascii="仿宋_GB2312" w:eastAsia="仿宋_GB2312" w:hint="eastAsia"/>
          <w:color w:val="000000" w:themeColor="text1"/>
          <w:sz w:val="32"/>
          <w:szCs w:val="32"/>
        </w:rPr>
        <w:t>万</w:t>
      </w:r>
      <w:r w:rsidR="00761E5B" w:rsidRPr="0071635D">
        <w:rPr>
          <w:rFonts w:ascii="仿宋_GB2312" w:eastAsia="仿宋_GB2312" w:hint="eastAsia"/>
          <w:color w:val="000000" w:themeColor="text1"/>
          <w:sz w:val="32"/>
          <w:szCs w:val="32"/>
        </w:rPr>
        <w:t>元</w:t>
      </w:r>
      <w:r w:rsidRPr="0071635D">
        <w:rPr>
          <w:rFonts w:ascii="仿宋_GB2312" w:eastAsia="仿宋_GB2312" w:hint="eastAsia"/>
          <w:color w:val="000000" w:themeColor="text1"/>
          <w:sz w:val="32"/>
          <w:szCs w:val="32"/>
        </w:rPr>
        <w:t>、</w:t>
      </w:r>
      <w:r w:rsidR="00931761" w:rsidRPr="0071635D">
        <w:rPr>
          <w:rFonts w:ascii="仿宋_GB2312" w:eastAsia="仿宋_GB2312" w:hint="eastAsia"/>
          <w:color w:val="000000" w:themeColor="text1"/>
          <w:sz w:val="32"/>
          <w:szCs w:val="32"/>
        </w:rPr>
        <w:t>20</w:t>
      </w:r>
      <w:r w:rsidRPr="0071635D">
        <w:rPr>
          <w:rFonts w:ascii="仿宋_GB2312" w:eastAsia="仿宋_GB2312" w:hint="eastAsia"/>
          <w:color w:val="000000" w:themeColor="text1"/>
          <w:sz w:val="32"/>
          <w:szCs w:val="32"/>
        </w:rPr>
        <w:t>万</w:t>
      </w:r>
      <w:r w:rsidR="00761E5B" w:rsidRPr="0071635D">
        <w:rPr>
          <w:rFonts w:ascii="仿宋_GB2312" w:eastAsia="仿宋_GB2312" w:hint="eastAsia"/>
          <w:color w:val="000000" w:themeColor="text1"/>
          <w:sz w:val="32"/>
          <w:szCs w:val="32"/>
        </w:rPr>
        <w:t>元</w:t>
      </w:r>
      <w:r w:rsidRPr="0071635D">
        <w:rPr>
          <w:rFonts w:ascii="仿宋_GB2312" w:eastAsia="仿宋_GB2312" w:hint="eastAsia"/>
          <w:color w:val="000000" w:themeColor="text1"/>
          <w:sz w:val="32"/>
          <w:szCs w:val="32"/>
        </w:rPr>
        <w:t>、</w:t>
      </w:r>
      <w:r w:rsidR="00931761" w:rsidRPr="0071635D">
        <w:rPr>
          <w:rFonts w:ascii="仿宋_GB2312" w:eastAsia="仿宋_GB2312" w:hint="eastAsia"/>
          <w:color w:val="000000" w:themeColor="text1"/>
          <w:sz w:val="32"/>
          <w:szCs w:val="32"/>
        </w:rPr>
        <w:t>15</w:t>
      </w:r>
      <w:r w:rsidRPr="0071635D">
        <w:rPr>
          <w:rFonts w:ascii="仿宋_GB2312" w:eastAsia="仿宋_GB2312" w:hint="eastAsia"/>
          <w:color w:val="000000" w:themeColor="text1"/>
          <w:sz w:val="32"/>
          <w:szCs w:val="32"/>
        </w:rPr>
        <w:t>万元</w:t>
      </w:r>
      <w:r w:rsidR="00761E5B" w:rsidRPr="0071635D">
        <w:rPr>
          <w:rFonts w:ascii="仿宋_GB2312" w:eastAsia="仿宋_GB2312" w:hint="eastAsia"/>
          <w:color w:val="000000" w:themeColor="text1"/>
          <w:sz w:val="32"/>
          <w:szCs w:val="32"/>
        </w:rPr>
        <w:t>、</w:t>
      </w:r>
      <w:r w:rsidR="00931761" w:rsidRPr="0071635D">
        <w:rPr>
          <w:rFonts w:ascii="仿宋_GB2312" w:eastAsia="仿宋_GB2312" w:hint="eastAsia"/>
          <w:color w:val="000000" w:themeColor="text1"/>
          <w:sz w:val="32"/>
          <w:szCs w:val="32"/>
        </w:rPr>
        <w:t>1</w:t>
      </w:r>
      <w:r w:rsidR="00761E5B" w:rsidRPr="0071635D">
        <w:rPr>
          <w:rFonts w:ascii="仿宋_GB2312" w:eastAsia="仿宋_GB2312" w:hint="eastAsia"/>
          <w:color w:val="000000" w:themeColor="text1"/>
          <w:sz w:val="32"/>
          <w:szCs w:val="32"/>
        </w:rPr>
        <w:t>0万元</w:t>
      </w:r>
      <w:r w:rsidRPr="0071635D">
        <w:rPr>
          <w:rFonts w:ascii="仿宋_GB2312" w:eastAsia="仿宋_GB2312" w:hint="eastAsia"/>
          <w:color w:val="000000" w:themeColor="text1"/>
          <w:sz w:val="32"/>
          <w:szCs w:val="32"/>
        </w:rPr>
        <w:t>奖励</w:t>
      </w:r>
      <w:r w:rsidR="00761E5B" w:rsidRPr="0071635D">
        <w:rPr>
          <w:rFonts w:ascii="仿宋_GB2312" w:eastAsia="仿宋_GB2312" w:hint="eastAsia"/>
          <w:color w:val="000000" w:themeColor="text1"/>
          <w:sz w:val="32"/>
          <w:szCs w:val="32"/>
        </w:rPr>
        <w:t>；获安徽省总决赛一、二、三等奖的，分别给予15万元、10万元、5万元奖励；获市地方赛一、二、三等奖的，分别给予4万元、2万元、1万元奖励。</w:t>
      </w:r>
    </w:p>
    <w:p w:rsidR="00931761" w:rsidRPr="0071635D" w:rsidRDefault="00931761" w:rsidP="00112F2E">
      <w:pPr>
        <w:pStyle w:val="a3"/>
        <w:shd w:val="clear" w:color="auto" w:fill="FFFFFF"/>
        <w:spacing w:before="0" w:beforeAutospacing="0" w:after="0" w:afterAutospacing="0" w:line="540" w:lineRule="exact"/>
        <w:ind w:firstLineChars="200" w:firstLine="640"/>
        <w:jc w:val="both"/>
        <w:rPr>
          <w:rFonts w:ascii="楷体_GB2312" w:eastAsia="楷体_GB2312"/>
          <w:b/>
          <w:color w:val="000000" w:themeColor="text1"/>
          <w:sz w:val="32"/>
          <w:szCs w:val="32"/>
        </w:rPr>
      </w:pPr>
      <w:r w:rsidRPr="0071635D">
        <w:rPr>
          <w:rStyle w:val="a4"/>
          <w:rFonts w:ascii="楷体_GB2312" w:eastAsia="楷体_GB2312" w:hint="eastAsia"/>
          <w:b w:val="0"/>
          <w:color w:val="000000" w:themeColor="text1"/>
          <w:sz w:val="32"/>
          <w:szCs w:val="32"/>
        </w:rPr>
        <w:t>（四）促进知识产权提质增效</w:t>
      </w:r>
    </w:p>
    <w:p w:rsidR="00BE6D96" w:rsidRPr="0071635D" w:rsidRDefault="00931761" w:rsidP="00112F2E">
      <w:pPr>
        <w:pStyle w:val="a3"/>
        <w:shd w:val="clear" w:color="auto" w:fill="FFFFFF"/>
        <w:spacing w:before="0" w:beforeAutospacing="0" w:after="0" w:afterAutospacing="0" w:line="540" w:lineRule="exact"/>
        <w:ind w:firstLineChars="200" w:firstLine="640"/>
        <w:jc w:val="both"/>
        <w:rPr>
          <w:rFonts w:ascii="仿宋_GB2312" w:eastAsia="仿宋_GB2312"/>
          <w:color w:val="000000" w:themeColor="text1"/>
          <w:sz w:val="32"/>
          <w:szCs w:val="32"/>
        </w:rPr>
      </w:pPr>
      <w:r w:rsidRPr="0071635D">
        <w:rPr>
          <w:rFonts w:ascii="仿宋_GB2312" w:eastAsia="仿宋_GB2312"/>
          <w:color w:val="000000" w:themeColor="text1"/>
          <w:sz w:val="32"/>
          <w:szCs w:val="32"/>
        </w:rPr>
        <w:t>1</w:t>
      </w:r>
      <w:r w:rsidR="007E68EE" w:rsidRPr="0071635D">
        <w:rPr>
          <w:rFonts w:ascii="仿宋_GB2312" w:eastAsia="仿宋_GB2312" w:hint="eastAsia"/>
          <w:color w:val="000000" w:themeColor="text1"/>
          <w:sz w:val="32"/>
          <w:szCs w:val="32"/>
        </w:rPr>
        <w:t>2</w:t>
      </w:r>
      <w:r w:rsidRPr="0071635D">
        <w:rPr>
          <w:rFonts w:ascii="仿宋_GB2312" w:eastAsia="仿宋_GB2312"/>
          <w:color w:val="000000" w:themeColor="text1"/>
          <w:sz w:val="32"/>
          <w:szCs w:val="32"/>
        </w:rPr>
        <w:t>.</w:t>
      </w:r>
      <w:r w:rsidR="00BE6D96" w:rsidRPr="0071635D">
        <w:rPr>
          <w:rFonts w:ascii="仿宋_GB2312" w:eastAsia="仿宋_GB2312" w:hint="eastAsia"/>
          <w:color w:val="000000" w:themeColor="text1"/>
          <w:sz w:val="32"/>
          <w:szCs w:val="32"/>
        </w:rPr>
        <w:t>对获得国家专利金奖、银奖、优秀奖的单位，分别给予20万元、10万元、5万元一次性奖励；对获得省专利金奖、银奖、优秀奖的单位，分别给予8万元、5万元、2万元一次性奖励。</w:t>
      </w:r>
    </w:p>
    <w:p w:rsidR="00931761" w:rsidRPr="0071635D" w:rsidRDefault="00BE6D96" w:rsidP="00112F2E">
      <w:pPr>
        <w:pStyle w:val="a3"/>
        <w:shd w:val="clear" w:color="auto" w:fill="FFFFFF"/>
        <w:spacing w:before="0" w:beforeAutospacing="0" w:after="0" w:afterAutospacing="0" w:line="540" w:lineRule="exact"/>
        <w:ind w:firstLineChars="200" w:firstLine="640"/>
        <w:jc w:val="both"/>
        <w:rPr>
          <w:rFonts w:ascii="仿宋_GB2312" w:eastAsia="仿宋_GB2312"/>
          <w:color w:val="000000" w:themeColor="text1"/>
          <w:sz w:val="32"/>
          <w:szCs w:val="32"/>
        </w:rPr>
      </w:pPr>
      <w:r w:rsidRPr="0071635D">
        <w:rPr>
          <w:rFonts w:ascii="仿宋_GB2312" w:eastAsia="仿宋_GB2312" w:hint="eastAsia"/>
          <w:color w:val="000000" w:themeColor="text1"/>
          <w:sz w:val="32"/>
          <w:szCs w:val="32"/>
        </w:rPr>
        <w:t>1</w:t>
      </w:r>
      <w:r w:rsidR="007E68EE" w:rsidRPr="0071635D">
        <w:rPr>
          <w:rFonts w:ascii="仿宋_GB2312" w:eastAsia="仿宋_GB2312" w:hint="eastAsia"/>
          <w:color w:val="000000" w:themeColor="text1"/>
          <w:sz w:val="32"/>
          <w:szCs w:val="32"/>
        </w:rPr>
        <w:t>3</w:t>
      </w:r>
      <w:r w:rsidRPr="0071635D">
        <w:rPr>
          <w:rFonts w:ascii="仿宋_GB2312" w:eastAsia="仿宋_GB2312" w:hint="eastAsia"/>
          <w:color w:val="000000" w:themeColor="text1"/>
          <w:sz w:val="32"/>
          <w:szCs w:val="32"/>
        </w:rPr>
        <w:t>.</w:t>
      </w:r>
      <w:r w:rsidR="00931761" w:rsidRPr="0071635D">
        <w:rPr>
          <w:rFonts w:ascii="仿宋_GB2312" w:eastAsia="仿宋_GB2312" w:hint="eastAsia"/>
          <w:color w:val="000000" w:themeColor="text1"/>
          <w:sz w:val="32"/>
          <w:szCs w:val="32"/>
        </w:rPr>
        <w:t>被授予国外发明专利的，每件发明专利经一国授权给予</w:t>
      </w:r>
      <w:r w:rsidR="00931761" w:rsidRPr="0071635D">
        <w:rPr>
          <w:rFonts w:ascii="仿宋_GB2312" w:eastAsia="仿宋_GB2312"/>
          <w:color w:val="000000" w:themeColor="text1"/>
          <w:sz w:val="32"/>
          <w:szCs w:val="32"/>
        </w:rPr>
        <w:t>2</w:t>
      </w:r>
      <w:r w:rsidR="00931761" w:rsidRPr="0071635D">
        <w:rPr>
          <w:rFonts w:ascii="仿宋_GB2312" w:eastAsia="仿宋_GB2312" w:hint="eastAsia"/>
          <w:color w:val="000000" w:themeColor="text1"/>
          <w:sz w:val="32"/>
          <w:szCs w:val="32"/>
        </w:rPr>
        <w:t>万元资助，最多不超过</w:t>
      </w:r>
      <w:r w:rsidR="00931761" w:rsidRPr="0071635D">
        <w:rPr>
          <w:rFonts w:ascii="仿宋_GB2312" w:eastAsia="仿宋_GB2312"/>
          <w:color w:val="000000" w:themeColor="text1"/>
          <w:sz w:val="32"/>
          <w:szCs w:val="32"/>
        </w:rPr>
        <w:t>5</w:t>
      </w:r>
      <w:r w:rsidR="00931761" w:rsidRPr="0071635D">
        <w:rPr>
          <w:rFonts w:ascii="仿宋_GB2312" w:eastAsia="仿宋_GB2312" w:hint="eastAsia"/>
          <w:color w:val="000000" w:themeColor="text1"/>
          <w:sz w:val="32"/>
          <w:szCs w:val="32"/>
        </w:rPr>
        <w:t>个国家。</w:t>
      </w:r>
    </w:p>
    <w:p w:rsidR="00931761" w:rsidRPr="0071635D" w:rsidRDefault="00931761" w:rsidP="00112F2E">
      <w:pPr>
        <w:pStyle w:val="a3"/>
        <w:shd w:val="clear" w:color="auto" w:fill="FFFFFF"/>
        <w:spacing w:before="0" w:beforeAutospacing="0" w:after="0" w:afterAutospacing="0" w:line="540" w:lineRule="exact"/>
        <w:ind w:firstLineChars="200" w:firstLine="640"/>
        <w:jc w:val="both"/>
        <w:rPr>
          <w:rFonts w:ascii="仿宋_GB2312" w:eastAsia="仿宋_GB2312"/>
          <w:color w:val="000000" w:themeColor="text1"/>
          <w:sz w:val="32"/>
          <w:szCs w:val="32"/>
        </w:rPr>
      </w:pPr>
      <w:r w:rsidRPr="0071635D">
        <w:rPr>
          <w:rFonts w:ascii="仿宋_GB2312" w:eastAsia="仿宋_GB2312"/>
          <w:color w:val="000000" w:themeColor="text1"/>
          <w:sz w:val="32"/>
          <w:szCs w:val="32"/>
        </w:rPr>
        <w:t>1</w:t>
      </w:r>
      <w:r w:rsidR="007E68EE" w:rsidRPr="0071635D">
        <w:rPr>
          <w:rFonts w:ascii="仿宋_GB2312" w:eastAsia="仿宋_GB2312" w:hint="eastAsia"/>
          <w:color w:val="000000" w:themeColor="text1"/>
          <w:sz w:val="32"/>
          <w:szCs w:val="32"/>
        </w:rPr>
        <w:t>4</w:t>
      </w:r>
      <w:r w:rsidRPr="0071635D">
        <w:rPr>
          <w:rFonts w:ascii="仿宋_GB2312" w:eastAsia="仿宋_GB2312"/>
          <w:color w:val="000000" w:themeColor="text1"/>
          <w:sz w:val="32"/>
          <w:szCs w:val="32"/>
        </w:rPr>
        <w:t>.</w:t>
      </w:r>
      <w:r w:rsidRPr="0071635D">
        <w:rPr>
          <w:rFonts w:ascii="仿宋_GB2312" w:eastAsia="仿宋_GB2312" w:hint="eastAsia"/>
          <w:color w:val="000000" w:themeColor="text1"/>
          <w:sz w:val="32"/>
          <w:szCs w:val="32"/>
        </w:rPr>
        <w:t>企业、高校当年授权发明专利达</w:t>
      </w:r>
      <w:r w:rsidR="00910F4A" w:rsidRPr="0071635D">
        <w:rPr>
          <w:rFonts w:ascii="仿宋_GB2312" w:eastAsia="仿宋_GB2312" w:hint="eastAsia"/>
          <w:color w:val="000000" w:themeColor="text1"/>
          <w:sz w:val="32"/>
          <w:szCs w:val="32"/>
        </w:rPr>
        <w:t>100件、</w:t>
      </w:r>
      <w:r w:rsidRPr="0071635D">
        <w:rPr>
          <w:rFonts w:ascii="仿宋_GB2312" w:eastAsia="仿宋_GB2312"/>
          <w:color w:val="000000" w:themeColor="text1"/>
          <w:sz w:val="32"/>
          <w:szCs w:val="32"/>
        </w:rPr>
        <w:t>50</w:t>
      </w:r>
      <w:r w:rsidRPr="0071635D">
        <w:rPr>
          <w:rFonts w:ascii="仿宋_GB2312" w:eastAsia="仿宋_GB2312" w:hint="eastAsia"/>
          <w:color w:val="000000" w:themeColor="text1"/>
          <w:sz w:val="32"/>
          <w:szCs w:val="32"/>
        </w:rPr>
        <w:t>件、</w:t>
      </w:r>
      <w:r w:rsidRPr="0071635D">
        <w:rPr>
          <w:rFonts w:ascii="仿宋_GB2312" w:eastAsia="仿宋_GB2312"/>
          <w:color w:val="000000" w:themeColor="text1"/>
          <w:sz w:val="32"/>
          <w:szCs w:val="32"/>
        </w:rPr>
        <w:t>20</w:t>
      </w:r>
      <w:r w:rsidRPr="0071635D">
        <w:rPr>
          <w:rFonts w:ascii="仿宋_GB2312" w:eastAsia="仿宋_GB2312" w:hint="eastAsia"/>
          <w:color w:val="000000" w:themeColor="text1"/>
          <w:sz w:val="32"/>
          <w:szCs w:val="32"/>
        </w:rPr>
        <w:t>件、</w:t>
      </w:r>
      <w:r w:rsidRPr="0071635D">
        <w:rPr>
          <w:rFonts w:ascii="仿宋_GB2312" w:eastAsia="仿宋_GB2312"/>
          <w:color w:val="000000" w:themeColor="text1"/>
          <w:sz w:val="32"/>
          <w:szCs w:val="32"/>
        </w:rPr>
        <w:t>10</w:t>
      </w:r>
      <w:r w:rsidRPr="0071635D">
        <w:rPr>
          <w:rFonts w:ascii="仿宋_GB2312" w:eastAsia="仿宋_GB2312" w:hint="eastAsia"/>
          <w:color w:val="000000" w:themeColor="text1"/>
          <w:sz w:val="32"/>
          <w:szCs w:val="32"/>
        </w:rPr>
        <w:t>件以上的，给予</w:t>
      </w:r>
      <w:r w:rsidR="00910F4A" w:rsidRPr="0071635D">
        <w:rPr>
          <w:rFonts w:ascii="仿宋_GB2312" w:eastAsia="仿宋_GB2312" w:hint="eastAsia"/>
          <w:color w:val="000000" w:themeColor="text1"/>
          <w:sz w:val="32"/>
          <w:szCs w:val="32"/>
        </w:rPr>
        <w:t>2</w:t>
      </w:r>
      <w:r w:rsidR="00BE6D96" w:rsidRPr="0071635D">
        <w:rPr>
          <w:rFonts w:ascii="仿宋_GB2312" w:eastAsia="仿宋_GB2312" w:hint="eastAsia"/>
          <w:color w:val="000000" w:themeColor="text1"/>
          <w:sz w:val="32"/>
          <w:szCs w:val="32"/>
        </w:rPr>
        <w:t>5</w:t>
      </w:r>
      <w:r w:rsidR="00910F4A" w:rsidRPr="0071635D">
        <w:rPr>
          <w:rFonts w:ascii="仿宋_GB2312" w:eastAsia="仿宋_GB2312" w:hint="eastAsia"/>
          <w:color w:val="000000" w:themeColor="text1"/>
          <w:sz w:val="32"/>
          <w:szCs w:val="32"/>
        </w:rPr>
        <w:t>万元、</w:t>
      </w:r>
      <w:r w:rsidRPr="0071635D">
        <w:rPr>
          <w:rFonts w:ascii="仿宋_GB2312" w:eastAsia="仿宋_GB2312"/>
          <w:color w:val="000000" w:themeColor="text1"/>
          <w:sz w:val="32"/>
          <w:szCs w:val="32"/>
        </w:rPr>
        <w:t>15</w:t>
      </w:r>
      <w:r w:rsidRPr="0071635D">
        <w:rPr>
          <w:rFonts w:ascii="仿宋_GB2312" w:eastAsia="仿宋_GB2312" w:hint="eastAsia"/>
          <w:color w:val="000000" w:themeColor="text1"/>
          <w:sz w:val="32"/>
          <w:szCs w:val="32"/>
        </w:rPr>
        <w:t>万元、</w:t>
      </w:r>
      <w:r w:rsidRPr="0071635D">
        <w:rPr>
          <w:rFonts w:ascii="仿宋_GB2312" w:eastAsia="仿宋_GB2312"/>
          <w:color w:val="000000" w:themeColor="text1"/>
          <w:sz w:val="32"/>
          <w:szCs w:val="32"/>
        </w:rPr>
        <w:t>5</w:t>
      </w:r>
      <w:r w:rsidRPr="0071635D">
        <w:rPr>
          <w:rFonts w:ascii="仿宋_GB2312" w:eastAsia="仿宋_GB2312" w:hint="eastAsia"/>
          <w:color w:val="000000" w:themeColor="text1"/>
          <w:sz w:val="32"/>
          <w:szCs w:val="32"/>
        </w:rPr>
        <w:t>万元、</w:t>
      </w:r>
      <w:r w:rsidRPr="0071635D">
        <w:rPr>
          <w:rFonts w:ascii="仿宋_GB2312" w:eastAsia="仿宋_GB2312"/>
          <w:color w:val="000000" w:themeColor="text1"/>
          <w:sz w:val="32"/>
          <w:szCs w:val="32"/>
        </w:rPr>
        <w:t>2</w:t>
      </w:r>
      <w:r w:rsidRPr="0071635D">
        <w:rPr>
          <w:rFonts w:ascii="仿宋_GB2312" w:eastAsia="仿宋_GB2312" w:hint="eastAsia"/>
          <w:color w:val="000000" w:themeColor="text1"/>
          <w:sz w:val="32"/>
          <w:szCs w:val="32"/>
        </w:rPr>
        <w:t>万元奖励。</w:t>
      </w:r>
    </w:p>
    <w:p w:rsidR="00931761" w:rsidRPr="0071635D" w:rsidRDefault="007652F5" w:rsidP="00112F2E">
      <w:pPr>
        <w:pStyle w:val="a3"/>
        <w:shd w:val="clear" w:color="auto" w:fill="FFFFFF"/>
        <w:spacing w:before="0" w:beforeAutospacing="0" w:after="0" w:afterAutospacing="0" w:line="540" w:lineRule="exact"/>
        <w:ind w:firstLineChars="200" w:firstLine="640"/>
        <w:jc w:val="both"/>
        <w:rPr>
          <w:rFonts w:ascii="仿宋_GB2312" w:eastAsia="仿宋_GB2312"/>
          <w:color w:val="000000" w:themeColor="text1"/>
          <w:sz w:val="32"/>
          <w:szCs w:val="32"/>
        </w:rPr>
      </w:pPr>
      <w:r w:rsidRPr="0071635D">
        <w:rPr>
          <w:rFonts w:ascii="仿宋_GB2312" w:eastAsia="仿宋_GB2312" w:hint="eastAsia"/>
          <w:color w:val="000000" w:themeColor="text1"/>
          <w:sz w:val="32"/>
          <w:szCs w:val="32"/>
        </w:rPr>
        <w:t>1</w:t>
      </w:r>
      <w:r w:rsidR="007E68EE" w:rsidRPr="0071635D">
        <w:rPr>
          <w:rFonts w:ascii="仿宋_GB2312" w:eastAsia="仿宋_GB2312" w:hint="eastAsia"/>
          <w:color w:val="000000" w:themeColor="text1"/>
          <w:sz w:val="32"/>
          <w:szCs w:val="32"/>
        </w:rPr>
        <w:t>5</w:t>
      </w:r>
      <w:r w:rsidR="00931761" w:rsidRPr="0071635D">
        <w:rPr>
          <w:rFonts w:ascii="仿宋_GB2312" w:eastAsia="仿宋_GB2312"/>
          <w:color w:val="000000" w:themeColor="text1"/>
          <w:sz w:val="32"/>
          <w:szCs w:val="32"/>
        </w:rPr>
        <w:t>.</w:t>
      </w:r>
      <w:r w:rsidR="00C23D45" w:rsidRPr="0071635D">
        <w:rPr>
          <w:rFonts w:ascii="仿宋_GB2312" w:eastAsia="仿宋_GB2312" w:hint="eastAsia"/>
          <w:color w:val="000000" w:themeColor="text1"/>
          <w:sz w:val="32"/>
          <w:szCs w:val="32"/>
        </w:rPr>
        <w:t xml:space="preserve"> 对当年贯彻落实《企业知识产权管理规范》国家标准（简称“贯标”）试点企业通过省知识产权局“达标”验收的给予</w:t>
      </w:r>
      <w:r w:rsidR="00C23D45" w:rsidRPr="0071635D">
        <w:rPr>
          <w:rFonts w:ascii="仿宋_GB2312" w:eastAsia="仿宋_GB2312"/>
          <w:color w:val="000000" w:themeColor="text1"/>
          <w:sz w:val="32"/>
          <w:szCs w:val="32"/>
        </w:rPr>
        <w:t>5</w:t>
      </w:r>
      <w:r w:rsidR="00C23D45" w:rsidRPr="0071635D">
        <w:rPr>
          <w:rFonts w:ascii="仿宋_GB2312" w:eastAsia="仿宋_GB2312" w:hint="eastAsia"/>
          <w:color w:val="000000" w:themeColor="text1"/>
          <w:sz w:val="32"/>
          <w:szCs w:val="32"/>
        </w:rPr>
        <w:t>万元奖励。</w:t>
      </w:r>
      <w:r w:rsidRPr="0071635D">
        <w:rPr>
          <w:rFonts w:ascii="仿宋_GB2312" w:eastAsia="仿宋_GB2312" w:hint="eastAsia"/>
          <w:color w:val="000000" w:themeColor="text1"/>
          <w:sz w:val="32"/>
          <w:szCs w:val="32"/>
        </w:rPr>
        <w:t>企事业单位开展专利导航、专利预警或专利评议引领产业创新发展的，给予实际支出的</w:t>
      </w:r>
      <w:r w:rsidRPr="0071635D">
        <w:rPr>
          <w:rFonts w:ascii="仿宋_GB2312" w:eastAsia="仿宋_GB2312"/>
          <w:color w:val="000000" w:themeColor="text1"/>
          <w:sz w:val="32"/>
          <w:szCs w:val="32"/>
        </w:rPr>
        <w:t>50%</w:t>
      </w:r>
      <w:r w:rsidRPr="0071635D">
        <w:rPr>
          <w:rFonts w:ascii="仿宋_GB2312" w:eastAsia="仿宋_GB2312" w:hint="eastAsia"/>
          <w:color w:val="000000" w:themeColor="text1"/>
          <w:sz w:val="32"/>
          <w:szCs w:val="32"/>
        </w:rPr>
        <w:t>补助、最高补助1</w:t>
      </w:r>
      <w:r w:rsidRPr="0071635D">
        <w:rPr>
          <w:rFonts w:ascii="仿宋_GB2312" w:eastAsia="仿宋_GB2312"/>
          <w:color w:val="000000" w:themeColor="text1"/>
          <w:sz w:val="32"/>
          <w:szCs w:val="32"/>
        </w:rPr>
        <w:t>0</w:t>
      </w:r>
      <w:r w:rsidRPr="0071635D">
        <w:rPr>
          <w:rFonts w:ascii="仿宋_GB2312" w:eastAsia="仿宋_GB2312" w:hint="eastAsia"/>
          <w:color w:val="000000" w:themeColor="text1"/>
          <w:sz w:val="32"/>
          <w:szCs w:val="32"/>
        </w:rPr>
        <w:t>万元。</w:t>
      </w:r>
    </w:p>
    <w:p w:rsidR="00BE6D96" w:rsidRPr="0071635D" w:rsidRDefault="007E68EE" w:rsidP="00112F2E">
      <w:pPr>
        <w:pStyle w:val="a3"/>
        <w:shd w:val="clear" w:color="auto" w:fill="FFFFFF"/>
        <w:spacing w:before="0" w:beforeAutospacing="0" w:after="0" w:afterAutospacing="0" w:line="540" w:lineRule="exact"/>
        <w:ind w:firstLineChars="200" w:firstLine="640"/>
        <w:jc w:val="both"/>
        <w:rPr>
          <w:rFonts w:ascii="仿宋_GB2312" w:eastAsia="仿宋_GB2312"/>
          <w:color w:val="000000" w:themeColor="text1"/>
          <w:sz w:val="32"/>
          <w:szCs w:val="32"/>
        </w:rPr>
      </w:pPr>
      <w:r w:rsidRPr="0071635D">
        <w:rPr>
          <w:rFonts w:ascii="仿宋_GB2312" w:eastAsia="仿宋_GB2312" w:hint="eastAsia"/>
          <w:color w:val="000000" w:themeColor="text1"/>
          <w:sz w:val="32"/>
          <w:szCs w:val="32"/>
        </w:rPr>
        <w:lastRenderedPageBreak/>
        <w:t>16</w:t>
      </w:r>
      <w:r w:rsidR="00931761" w:rsidRPr="0071635D">
        <w:rPr>
          <w:rFonts w:ascii="仿宋_GB2312" w:eastAsia="仿宋_GB2312"/>
          <w:color w:val="000000" w:themeColor="text1"/>
          <w:sz w:val="32"/>
          <w:szCs w:val="32"/>
        </w:rPr>
        <w:t>.</w:t>
      </w:r>
      <w:r w:rsidR="00BE6D96" w:rsidRPr="0071635D">
        <w:rPr>
          <w:rFonts w:ascii="仿宋_GB2312" w:eastAsia="仿宋_GB2312" w:hint="eastAsia"/>
          <w:color w:val="000000" w:themeColor="text1"/>
          <w:sz w:val="32"/>
          <w:szCs w:val="32"/>
        </w:rPr>
        <w:t>对企业以商标权质押贷款融资并按期归还的，按贷款利息和评估费总额的20%予以补助，单个企业最高可补助10万元。</w:t>
      </w:r>
    </w:p>
    <w:p w:rsidR="00931761" w:rsidRPr="0071635D" w:rsidRDefault="007E68EE" w:rsidP="00112F2E">
      <w:pPr>
        <w:pStyle w:val="a3"/>
        <w:shd w:val="clear" w:color="auto" w:fill="FFFFFF"/>
        <w:spacing w:before="0" w:beforeAutospacing="0" w:after="0" w:afterAutospacing="0" w:line="540" w:lineRule="exact"/>
        <w:ind w:firstLineChars="200" w:firstLine="640"/>
        <w:jc w:val="both"/>
        <w:rPr>
          <w:rFonts w:ascii="仿宋_GB2312" w:eastAsia="仿宋_GB2312"/>
          <w:color w:val="000000" w:themeColor="text1"/>
          <w:sz w:val="32"/>
          <w:szCs w:val="32"/>
        </w:rPr>
      </w:pPr>
      <w:r w:rsidRPr="0071635D">
        <w:rPr>
          <w:rFonts w:ascii="仿宋_GB2312" w:eastAsia="仿宋_GB2312" w:hint="eastAsia"/>
          <w:color w:val="000000" w:themeColor="text1"/>
          <w:sz w:val="32"/>
          <w:szCs w:val="32"/>
        </w:rPr>
        <w:t>17</w:t>
      </w:r>
      <w:r w:rsidR="00BE6D96" w:rsidRPr="0071635D">
        <w:rPr>
          <w:rFonts w:ascii="仿宋_GB2312" w:eastAsia="仿宋_GB2312" w:hint="eastAsia"/>
          <w:color w:val="000000" w:themeColor="text1"/>
          <w:sz w:val="32"/>
          <w:szCs w:val="32"/>
        </w:rPr>
        <w:t>.</w:t>
      </w:r>
      <w:r w:rsidR="00931761" w:rsidRPr="0071635D">
        <w:rPr>
          <w:rFonts w:ascii="仿宋_GB2312" w:eastAsia="仿宋_GB2312" w:hint="eastAsia"/>
          <w:color w:val="000000" w:themeColor="text1"/>
          <w:sz w:val="32"/>
          <w:szCs w:val="32"/>
        </w:rPr>
        <w:t>在我区注册的专利运营、专利代理机构或在我区纳税的专利代理分支机构为本区企业开展托管服务，对签定托管协议，且企业当年专利申请不少于</w:t>
      </w:r>
      <w:r w:rsidR="00931761" w:rsidRPr="0071635D">
        <w:rPr>
          <w:rFonts w:ascii="仿宋_GB2312" w:eastAsia="仿宋_GB2312"/>
          <w:color w:val="000000" w:themeColor="text1"/>
          <w:sz w:val="32"/>
          <w:szCs w:val="32"/>
        </w:rPr>
        <w:t>5</w:t>
      </w:r>
      <w:r w:rsidR="00931761" w:rsidRPr="0071635D">
        <w:rPr>
          <w:rFonts w:ascii="仿宋_GB2312" w:eastAsia="仿宋_GB2312" w:hint="eastAsia"/>
          <w:color w:val="000000" w:themeColor="text1"/>
          <w:sz w:val="32"/>
          <w:szCs w:val="32"/>
        </w:rPr>
        <w:t>件，其中发明专利不少于</w:t>
      </w:r>
      <w:r w:rsidR="00931761" w:rsidRPr="0071635D">
        <w:rPr>
          <w:rFonts w:ascii="仿宋_GB2312" w:eastAsia="仿宋_GB2312"/>
          <w:color w:val="000000" w:themeColor="text1"/>
          <w:sz w:val="32"/>
          <w:szCs w:val="32"/>
        </w:rPr>
        <w:t>2</w:t>
      </w:r>
      <w:r w:rsidR="00931761" w:rsidRPr="0071635D">
        <w:rPr>
          <w:rFonts w:ascii="仿宋_GB2312" w:eastAsia="仿宋_GB2312" w:hint="eastAsia"/>
          <w:color w:val="000000" w:themeColor="text1"/>
          <w:sz w:val="32"/>
          <w:szCs w:val="32"/>
        </w:rPr>
        <w:t>件的本区企业，托管服务数达</w:t>
      </w:r>
      <w:r w:rsidR="00931761" w:rsidRPr="0071635D">
        <w:rPr>
          <w:rFonts w:ascii="仿宋_GB2312" w:eastAsia="仿宋_GB2312"/>
          <w:color w:val="000000" w:themeColor="text1"/>
          <w:sz w:val="32"/>
          <w:szCs w:val="32"/>
        </w:rPr>
        <w:t>20</w:t>
      </w:r>
      <w:r w:rsidR="00931761" w:rsidRPr="0071635D">
        <w:rPr>
          <w:rFonts w:ascii="仿宋_GB2312" w:eastAsia="仿宋_GB2312" w:hint="eastAsia"/>
          <w:color w:val="000000" w:themeColor="text1"/>
          <w:sz w:val="32"/>
          <w:szCs w:val="32"/>
        </w:rPr>
        <w:t>家、</w:t>
      </w:r>
      <w:r w:rsidR="00931761" w:rsidRPr="0071635D">
        <w:rPr>
          <w:rFonts w:ascii="仿宋_GB2312" w:eastAsia="仿宋_GB2312"/>
          <w:color w:val="000000" w:themeColor="text1"/>
          <w:sz w:val="32"/>
          <w:szCs w:val="32"/>
        </w:rPr>
        <w:t>40</w:t>
      </w:r>
      <w:r w:rsidR="00931761" w:rsidRPr="0071635D">
        <w:rPr>
          <w:rFonts w:ascii="仿宋_GB2312" w:eastAsia="仿宋_GB2312" w:hint="eastAsia"/>
          <w:color w:val="000000" w:themeColor="text1"/>
          <w:sz w:val="32"/>
          <w:szCs w:val="32"/>
        </w:rPr>
        <w:t>家的，分别给予</w:t>
      </w:r>
      <w:r w:rsidR="00931761" w:rsidRPr="0071635D">
        <w:rPr>
          <w:rFonts w:ascii="仿宋_GB2312" w:eastAsia="仿宋_GB2312"/>
          <w:color w:val="000000" w:themeColor="text1"/>
          <w:sz w:val="32"/>
          <w:szCs w:val="32"/>
        </w:rPr>
        <w:t>1</w:t>
      </w:r>
      <w:r w:rsidR="00931761" w:rsidRPr="0071635D">
        <w:rPr>
          <w:rFonts w:ascii="仿宋_GB2312" w:eastAsia="仿宋_GB2312" w:hint="eastAsia"/>
          <w:color w:val="000000" w:themeColor="text1"/>
          <w:sz w:val="32"/>
          <w:szCs w:val="32"/>
        </w:rPr>
        <w:t>万元、</w:t>
      </w:r>
      <w:r w:rsidR="00931761" w:rsidRPr="0071635D">
        <w:rPr>
          <w:rFonts w:ascii="仿宋_GB2312" w:eastAsia="仿宋_GB2312"/>
          <w:color w:val="000000" w:themeColor="text1"/>
          <w:sz w:val="32"/>
          <w:szCs w:val="32"/>
        </w:rPr>
        <w:t>3</w:t>
      </w:r>
      <w:r w:rsidR="00931761" w:rsidRPr="0071635D">
        <w:rPr>
          <w:rFonts w:ascii="仿宋_GB2312" w:eastAsia="仿宋_GB2312" w:hint="eastAsia"/>
          <w:color w:val="000000" w:themeColor="text1"/>
          <w:sz w:val="32"/>
          <w:szCs w:val="32"/>
        </w:rPr>
        <w:t>万元奖励；在我区注册的专利代理机构或在我区纳税的专利代理分支机构，上一年度代理本区发明专利获授权达</w:t>
      </w:r>
      <w:r w:rsidR="00931761" w:rsidRPr="0071635D">
        <w:rPr>
          <w:rFonts w:ascii="仿宋_GB2312" w:eastAsia="仿宋_GB2312"/>
          <w:color w:val="000000" w:themeColor="text1"/>
          <w:sz w:val="32"/>
          <w:szCs w:val="32"/>
        </w:rPr>
        <w:t>50</w:t>
      </w:r>
      <w:r w:rsidR="00931761" w:rsidRPr="0071635D">
        <w:rPr>
          <w:rFonts w:ascii="仿宋_GB2312" w:eastAsia="仿宋_GB2312" w:hint="eastAsia"/>
          <w:color w:val="000000" w:themeColor="text1"/>
          <w:sz w:val="32"/>
          <w:szCs w:val="32"/>
        </w:rPr>
        <w:t>件以上的，给予</w:t>
      </w:r>
      <w:r w:rsidR="00931761" w:rsidRPr="0071635D">
        <w:rPr>
          <w:rFonts w:ascii="仿宋_GB2312" w:eastAsia="仿宋_GB2312"/>
          <w:color w:val="000000" w:themeColor="text1"/>
          <w:sz w:val="32"/>
          <w:szCs w:val="32"/>
        </w:rPr>
        <w:t>2</w:t>
      </w:r>
      <w:r w:rsidR="00931761" w:rsidRPr="0071635D">
        <w:rPr>
          <w:rFonts w:ascii="仿宋_GB2312" w:eastAsia="仿宋_GB2312" w:hint="eastAsia"/>
          <w:color w:val="000000" w:themeColor="text1"/>
          <w:sz w:val="32"/>
          <w:szCs w:val="32"/>
        </w:rPr>
        <w:t>万元奖励。</w:t>
      </w:r>
    </w:p>
    <w:p w:rsidR="00913BC0" w:rsidRPr="0071635D" w:rsidRDefault="00913BC0" w:rsidP="00112F2E">
      <w:pPr>
        <w:pStyle w:val="a3"/>
        <w:shd w:val="clear" w:color="auto" w:fill="FFFFFF"/>
        <w:spacing w:before="0" w:beforeAutospacing="0" w:after="0" w:afterAutospacing="0" w:line="540" w:lineRule="exact"/>
        <w:ind w:firstLineChars="200" w:firstLine="640"/>
        <w:jc w:val="both"/>
        <w:rPr>
          <w:rFonts w:ascii="楷体_GB2312" w:eastAsia="楷体_GB2312"/>
          <w:b/>
          <w:color w:val="000000" w:themeColor="text1"/>
          <w:sz w:val="32"/>
          <w:szCs w:val="32"/>
        </w:rPr>
      </w:pPr>
      <w:r w:rsidRPr="0071635D">
        <w:rPr>
          <w:rStyle w:val="a4"/>
          <w:rFonts w:ascii="楷体_GB2312" w:eastAsia="楷体_GB2312" w:hint="eastAsia"/>
          <w:b w:val="0"/>
          <w:color w:val="000000" w:themeColor="text1"/>
          <w:sz w:val="32"/>
          <w:szCs w:val="32"/>
        </w:rPr>
        <w:t>（</w:t>
      </w:r>
      <w:r w:rsidR="00931761" w:rsidRPr="0071635D">
        <w:rPr>
          <w:rStyle w:val="a4"/>
          <w:rFonts w:ascii="楷体_GB2312" w:eastAsia="楷体_GB2312" w:hint="eastAsia"/>
          <w:b w:val="0"/>
          <w:color w:val="000000" w:themeColor="text1"/>
          <w:sz w:val="32"/>
          <w:szCs w:val="32"/>
        </w:rPr>
        <w:t>五</w:t>
      </w:r>
      <w:r w:rsidRPr="0071635D">
        <w:rPr>
          <w:rStyle w:val="a4"/>
          <w:rFonts w:ascii="楷体_GB2312" w:eastAsia="楷体_GB2312" w:hint="eastAsia"/>
          <w:b w:val="0"/>
          <w:color w:val="000000" w:themeColor="text1"/>
          <w:sz w:val="32"/>
          <w:szCs w:val="32"/>
        </w:rPr>
        <w:t>）建设创新创业平台载体</w:t>
      </w:r>
    </w:p>
    <w:p w:rsidR="00913BC0" w:rsidRPr="0071635D" w:rsidRDefault="007E68EE" w:rsidP="00112F2E">
      <w:pPr>
        <w:pStyle w:val="a3"/>
        <w:shd w:val="clear" w:color="auto" w:fill="FFFFFF"/>
        <w:spacing w:before="0" w:beforeAutospacing="0" w:after="0" w:afterAutospacing="0" w:line="540" w:lineRule="exact"/>
        <w:ind w:firstLineChars="200" w:firstLine="640"/>
        <w:jc w:val="both"/>
        <w:rPr>
          <w:rFonts w:ascii="仿宋_GB2312" w:eastAsia="仿宋_GB2312"/>
          <w:color w:val="000000" w:themeColor="text1"/>
          <w:sz w:val="32"/>
          <w:szCs w:val="32"/>
        </w:rPr>
      </w:pPr>
      <w:r w:rsidRPr="0071635D">
        <w:rPr>
          <w:rFonts w:ascii="仿宋_GB2312" w:eastAsia="仿宋_GB2312" w:hint="eastAsia"/>
          <w:color w:val="000000" w:themeColor="text1"/>
          <w:sz w:val="32"/>
          <w:szCs w:val="32"/>
        </w:rPr>
        <w:t>18</w:t>
      </w:r>
      <w:r w:rsidR="00913BC0" w:rsidRPr="0071635D">
        <w:rPr>
          <w:rFonts w:ascii="仿宋_GB2312" w:eastAsia="仿宋_GB2312"/>
          <w:color w:val="000000" w:themeColor="text1"/>
          <w:sz w:val="32"/>
          <w:szCs w:val="32"/>
        </w:rPr>
        <w:t>.</w:t>
      </w:r>
      <w:r w:rsidR="00913BC0" w:rsidRPr="0071635D">
        <w:rPr>
          <w:rFonts w:ascii="仿宋_GB2312" w:eastAsia="仿宋_GB2312" w:hint="eastAsia"/>
          <w:color w:val="000000" w:themeColor="text1"/>
          <w:sz w:val="32"/>
          <w:szCs w:val="32"/>
        </w:rPr>
        <w:t>对新认定国家级科技企业孵化器，给予</w:t>
      </w:r>
      <w:r w:rsidR="001103FA" w:rsidRPr="0071635D">
        <w:rPr>
          <w:rFonts w:ascii="仿宋_GB2312" w:eastAsia="仿宋_GB2312" w:hint="eastAsia"/>
          <w:color w:val="000000" w:themeColor="text1"/>
          <w:sz w:val="32"/>
          <w:szCs w:val="32"/>
        </w:rPr>
        <w:t>2</w:t>
      </w:r>
      <w:r w:rsidR="00913BC0" w:rsidRPr="0071635D">
        <w:rPr>
          <w:rFonts w:ascii="仿宋_GB2312" w:eastAsia="仿宋_GB2312"/>
          <w:color w:val="000000" w:themeColor="text1"/>
          <w:sz w:val="32"/>
          <w:szCs w:val="32"/>
        </w:rPr>
        <w:t>0</w:t>
      </w:r>
      <w:r w:rsidR="00913BC0" w:rsidRPr="0071635D">
        <w:rPr>
          <w:rFonts w:ascii="仿宋_GB2312" w:eastAsia="仿宋_GB2312" w:hint="eastAsia"/>
          <w:color w:val="000000" w:themeColor="text1"/>
          <w:sz w:val="32"/>
          <w:szCs w:val="32"/>
        </w:rPr>
        <w:t>万元一次性资助</w:t>
      </w:r>
      <w:r w:rsidR="00C114C8" w:rsidRPr="0071635D">
        <w:rPr>
          <w:rFonts w:ascii="仿宋_GB2312" w:eastAsia="仿宋_GB2312" w:hint="eastAsia"/>
          <w:color w:val="000000" w:themeColor="text1"/>
          <w:sz w:val="32"/>
          <w:szCs w:val="32"/>
        </w:rPr>
        <w:t>；</w:t>
      </w:r>
      <w:r w:rsidR="00913BC0" w:rsidRPr="0071635D">
        <w:rPr>
          <w:rFonts w:ascii="仿宋_GB2312" w:eastAsia="仿宋_GB2312" w:hint="eastAsia"/>
          <w:color w:val="000000" w:themeColor="text1"/>
          <w:sz w:val="32"/>
          <w:szCs w:val="32"/>
        </w:rPr>
        <w:t>对新认定省级科技企业孵化器，给予</w:t>
      </w:r>
      <w:r w:rsidR="00E924BF" w:rsidRPr="0071635D">
        <w:rPr>
          <w:rFonts w:ascii="仿宋_GB2312" w:eastAsia="仿宋_GB2312" w:hint="eastAsia"/>
          <w:color w:val="000000" w:themeColor="text1"/>
          <w:sz w:val="32"/>
          <w:szCs w:val="32"/>
        </w:rPr>
        <w:t>1</w:t>
      </w:r>
      <w:r w:rsidR="00913BC0" w:rsidRPr="0071635D">
        <w:rPr>
          <w:rFonts w:ascii="仿宋_GB2312" w:eastAsia="仿宋_GB2312"/>
          <w:color w:val="000000" w:themeColor="text1"/>
          <w:sz w:val="32"/>
          <w:szCs w:val="32"/>
        </w:rPr>
        <w:t>0</w:t>
      </w:r>
      <w:r w:rsidR="00913BC0" w:rsidRPr="0071635D">
        <w:rPr>
          <w:rFonts w:ascii="仿宋_GB2312" w:eastAsia="仿宋_GB2312" w:hint="eastAsia"/>
          <w:color w:val="000000" w:themeColor="text1"/>
          <w:sz w:val="32"/>
          <w:szCs w:val="32"/>
        </w:rPr>
        <w:t>万元一次性资助</w:t>
      </w:r>
      <w:r w:rsidR="00C114C8" w:rsidRPr="0071635D">
        <w:rPr>
          <w:rFonts w:ascii="仿宋_GB2312" w:eastAsia="仿宋_GB2312" w:hint="eastAsia"/>
          <w:color w:val="000000" w:themeColor="text1"/>
          <w:sz w:val="32"/>
          <w:szCs w:val="32"/>
        </w:rPr>
        <w:t>；对新认定的市级科技企业孵化器，给予5万元一次性资助</w:t>
      </w:r>
      <w:r w:rsidR="00913BC0" w:rsidRPr="0071635D">
        <w:rPr>
          <w:rFonts w:ascii="仿宋_GB2312" w:eastAsia="仿宋_GB2312" w:hint="eastAsia"/>
          <w:color w:val="000000" w:themeColor="text1"/>
          <w:sz w:val="32"/>
          <w:szCs w:val="32"/>
        </w:rPr>
        <w:t>。</w:t>
      </w:r>
    </w:p>
    <w:p w:rsidR="00913BC0" w:rsidRPr="0071635D" w:rsidRDefault="007E68EE" w:rsidP="00112F2E">
      <w:pPr>
        <w:pStyle w:val="a3"/>
        <w:shd w:val="clear" w:color="auto" w:fill="FFFFFF"/>
        <w:spacing w:before="0" w:beforeAutospacing="0" w:after="0" w:afterAutospacing="0" w:line="540" w:lineRule="exact"/>
        <w:ind w:firstLineChars="200" w:firstLine="640"/>
        <w:jc w:val="both"/>
        <w:rPr>
          <w:rFonts w:ascii="仿宋_GB2312" w:eastAsia="仿宋_GB2312"/>
          <w:color w:val="000000" w:themeColor="text1"/>
          <w:sz w:val="32"/>
          <w:szCs w:val="32"/>
        </w:rPr>
      </w:pPr>
      <w:r w:rsidRPr="0071635D">
        <w:rPr>
          <w:rFonts w:ascii="仿宋_GB2312" w:eastAsia="仿宋_GB2312" w:hint="eastAsia"/>
          <w:color w:val="000000" w:themeColor="text1"/>
          <w:sz w:val="32"/>
          <w:szCs w:val="32"/>
        </w:rPr>
        <w:t>19</w:t>
      </w:r>
      <w:r w:rsidR="001103FA" w:rsidRPr="0071635D">
        <w:rPr>
          <w:rFonts w:ascii="仿宋_GB2312" w:eastAsia="仿宋_GB2312" w:hint="eastAsia"/>
          <w:color w:val="000000" w:themeColor="text1"/>
          <w:sz w:val="32"/>
          <w:szCs w:val="32"/>
        </w:rPr>
        <w:t>.</w:t>
      </w:r>
      <w:r w:rsidR="00913BC0" w:rsidRPr="0071635D">
        <w:rPr>
          <w:rFonts w:ascii="仿宋_GB2312" w:eastAsia="仿宋_GB2312" w:hint="eastAsia"/>
          <w:color w:val="000000" w:themeColor="text1"/>
          <w:sz w:val="32"/>
          <w:szCs w:val="32"/>
        </w:rPr>
        <w:t>对国内重点高校、院所在我区设立独立技术转移机构，给予</w:t>
      </w:r>
      <w:r w:rsidR="00913BC0" w:rsidRPr="0071635D">
        <w:rPr>
          <w:rFonts w:ascii="仿宋_GB2312" w:eastAsia="仿宋_GB2312"/>
          <w:color w:val="000000" w:themeColor="text1"/>
          <w:sz w:val="32"/>
          <w:szCs w:val="32"/>
        </w:rPr>
        <w:t>20</w:t>
      </w:r>
      <w:r w:rsidR="00913BC0" w:rsidRPr="0071635D">
        <w:rPr>
          <w:rFonts w:ascii="仿宋_GB2312" w:eastAsia="仿宋_GB2312" w:hint="eastAsia"/>
          <w:color w:val="000000" w:themeColor="text1"/>
          <w:sz w:val="32"/>
          <w:szCs w:val="32"/>
        </w:rPr>
        <w:t>万元一次性补贴，并从第二年开始按照绩效完成情况，给予每年绩效补助，最高不超过</w:t>
      </w:r>
      <w:r w:rsidR="00913BC0" w:rsidRPr="0071635D">
        <w:rPr>
          <w:rFonts w:ascii="仿宋_GB2312" w:eastAsia="仿宋_GB2312"/>
          <w:color w:val="000000" w:themeColor="text1"/>
          <w:sz w:val="32"/>
          <w:szCs w:val="32"/>
        </w:rPr>
        <w:t>20</w:t>
      </w:r>
      <w:r w:rsidR="00913BC0" w:rsidRPr="0071635D">
        <w:rPr>
          <w:rFonts w:ascii="仿宋_GB2312" w:eastAsia="仿宋_GB2312" w:hint="eastAsia"/>
          <w:color w:val="000000" w:themeColor="text1"/>
          <w:sz w:val="32"/>
          <w:szCs w:val="32"/>
        </w:rPr>
        <w:t>万元。</w:t>
      </w:r>
    </w:p>
    <w:p w:rsidR="00913BC0" w:rsidRPr="0071635D" w:rsidRDefault="00913BC0" w:rsidP="00112F2E">
      <w:pPr>
        <w:pStyle w:val="a3"/>
        <w:shd w:val="clear" w:color="auto" w:fill="FFFFFF"/>
        <w:spacing w:before="0" w:beforeAutospacing="0" w:after="0" w:afterAutospacing="0" w:line="540" w:lineRule="exact"/>
        <w:ind w:firstLineChars="200" w:firstLine="640"/>
        <w:jc w:val="both"/>
        <w:rPr>
          <w:rFonts w:ascii="黑体" w:eastAsia="黑体"/>
          <w:b/>
          <w:color w:val="000000" w:themeColor="text1"/>
          <w:sz w:val="32"/>
          <w:szCs w:val="32"/>
        </w:rPr>
      </w:pPr>
      <w:r w:rsidRPr="0071635D">
        <w:rPr>
          <w:rStyle w:val="a4"/>
          <w:rFonts w:ascii="黑体" w:eastAsia="黑体" w:hint="eastAsia"/>
          <w:b w:val="0"/>
          <w:color w:val="000000" w:themeColor="text1"/>
          <w:sz w:val="32"/>
          <w:szCs w:val="32"/>
        </w:rPr>
        <w:t>三、附则</w:t>
      </w:r>
    </w:p>
    <w:p w:rsidR="007314CC" w:rsidRPr="0071635D" w:rsidRDefault="007E68EE" w:rsidP="00112F2E">
      <w:pPr>
        <w:pStyle w:val="a3"/>
        <w:shd w:val="clear" w:color="auto" w:fill="FFFFFF"/>
        <w:spacing w:before="0" w:beforeAutospacing="0" w:after="0" w:afterAutospacing="0" w:line="540" w:lineRule="exact"/>
        <w:ind w:firstLineChars="200" w:firstLine="640"/>
        <w:jc w:val="both"/>
        <w:rPr>
          <w:rFonts w:ascii="仿宋_GB2312" w:eastAsia="仿宋_GB2312"/>
          <w:color w:val="000000" w:themeColor="text1"/>
          <w:sz w:val="32"/>
          <w:szCs w:val="32"/>
        </w:rPr>
      </w:pPr>
      <w:r w:rsidRPr="0071635D">
        <w:rPr>
          <w:rFonts w:ascii="仿宋_GB2312" w:eastAsia="仿宋_GB2312" w:hint="eastAsia"/>
          <w:color w:val="000000" w:themeColor="text1"/>
          <w:sz w:val="32"/>
          <w:szCs w:val="32"/>
        </w:rPr>
        <w:t>20</w:t>
      </w:r>
      <w:r w:rsidR="00913BC0" w:rsidRPr="0071635D">
        <w:rPr>
          <w:rFonts w:ascii="仿宋_GB2312" w:eastAsia="仿宋_GB2312" w:hint="eastAsia"/>
          <w:color w:val="000000" w:themeColor="text1"/>
          <w:sz w:val="32"/>
          <w:szCs w:val="32"/>
        </w:rPr>
        <w:t>．本政策与区财政其他政策不重复享受。获得奖励资金的企业和中介机构应规范资金用途，将奖励资金专项用于科技创新活动支出；企业应诚信申报，对弄虚作假、骗取资金的，予以追回；情节严重的，依法追究相关单位和人员责任。</w:t>
      </w:r>
    </w:p>
    <w:p w:rsidR="007314CC" w:rsidRPr="0071635D" w:rsidRDefault="00913BC0" w:rsidP="00112F2E">
      <w:pPr>
        <w:pStyle w:val="a3"/>
        <w:shd w:val="clear" w:color="auto" w:fill="FFFFFF"/>
        <w:spacing w:before="0" w:beforeAutospacing="0" w:after="0" w:afterAutospacing="0" w:line="540" w:lineRule="exact"/>
        <w:ind w:firstLineChars="200" w:firstLine="640"/>
        <w:jc w:val="both"/>
        <w:rPr>
          <w:rFonts w:ascii="仿宋_GB2312" w:eastAsia="仿宋_GB2312"/>
          <w:color w:val="000000" w:themeColor="text1"/>
          <w:sz w:val="32"/>
          <w:szCs w:val="32"/>
        </w:rPr>
      </w:pPr>
      <w:r w:rsidRPr="0071635D">
        <w:rPr>
          <w:rFonts w:ascii="仿宋_GB2312" w:eastAsia="仿宋_GB2312"/>
          <w:color w:val="000000" w:themeColor="text1"/>
          <w:sz w:val="32"/>
          <w:szCs w:val="32"/>
        </w:rPr>
        <w:t>2</w:t>
      </w:r>
      <w:r w:rsidR="007E68EE" w:rsidRPr="0071635D">
        <w:rPr>
          <w:rFonts w:ascii="仿宋_GB2312" w:eastAsia="仿宋_GB2312" w:hint="eastAsia"/>
          <w:color w:val="000000" w:themeColor="text1"/>
          <w:sz w:val="32"/>
          <w:szCs w:val="32"/>
        </w:rPr>
        <w:t>1</w:t>
      </w:r>
      <w:r w:rsidRPr="0071635D">
        <w:rPr>
          <w:rFonts w:ascii="仿宋_GB2312" w:eastAsia="仿宋_GB2312"/>
          <w:color w:val="000000" w:themeColor="text1"/>
          <w:sz w:val="32"/>
          <w:szCs w:val="32"/>
        </w:rPr>
        <w:t>.</w:t>
      </w:r>
      <w:r w:rsidRPr="0071635D">
        <w:rPr>
          <w:rFonts w:ascii="仿宋_GB2312" w:eastAsia="仿宋_GB2312"/>
          <w:color w:val="000000" w:themeColor="text1"/>
          <w:sz w:val="32"/>
          <w:szCs w:val="32"/>
        </w:rPr>
        <w:t> </w:t>
      </w:r>
      <w:r w:rsidR="00E74982" w:rsidRPr="0071635D">
        <w:rPr>
          <w:rFonts w:ascii="仿宋_GB2312" w:eastAsia="仿宋_GB2312" w:hint="eastAsia"/>
          <w:color w:val="000000" w:themeColor="text1"/>
          <w:sz w:val="32"/>
          <w:szCs w:val="32"/>
        </w:rPr>
        <w:t>本政策由区科技局负责解释。</w:t>
      </w:r>
    </w:p>
    <w:p w:rsidR="00913BC0" w:rsidRPr="0071635D" w:rsidRDefault="001103FA" w:rsidP="00112F2E">
      <w:pPr>
        <w:pStyle w:val="a3"/>
        <w:shd w:val="clear" w:color="auto" w:fill="FFFFFF"/>
        <w:spacing w:before="0" w:beforeAutospacing="0" w:after="0" w:afterAutospacing="0" w:line="540" w:lineRule="exact"/>
        <w:ind w:firstLineChars="200" w:firstLine="640"/>
        <w:jc w:val="both"/>
        <w:rPr>
          <w:rFonts w:ascii="仿宋_GB2312" w:eastAsia="仿宋_GB2312"/>
          <w:color w:val="000000" w:themeColor="text1"/>
          <w:sz w:val="32"/>
          <w:szCs w:val="32"/>
        </w:rPr>
      </w:pPr>
      <w:r w:rsidRPr="0071635D">
        <w:rPr>
          <w:rFonts w:ascii="仿宋_GB2312" w:eastAsia="仿宋_GB2312" w:hint="eastAsia"/>
          <w:color w:val="000000" w:themeColor="text1"/>
          <w:sz w:val="32"/>
          <w:szCs w:val="32"/>
        </w:rPr>
        <w:t>2</w:t>
      </w:r>
      <w:r w:rsidR="007E68EE" w:rsidRPr="0071635D">
        <w:rPr>
          <w:rFonts w:ascii="仿宋_GB2312" w:eastAsia="仿宋_GB2312" w:hint="eastAsia"/>
          <w:color w:val="000000" w:themeColor="text1"/>
          <w:sz w:val="32"/>
          <w:szCs w:val="32"/>
        </w:rPr>
        <w:t>2</w:t>
      </w:r>
      <w:r w:rsidR="00913BC0" w:rsidRPr="0071635D">
        <w:rPr>
          <w:rFonts w:ascii="仿宋_GB2312" w:eastAsia="仿宋_GB2312"/>
          <w:color w:val="000000" w:themeColor="text1"/>
          <w:sz w:val="32"/>
          <w:szCs w:val="32"/>
        </w:rPr>
        <w:t>.</w:t>
      </w:r>
      <w:r w:rsidR="00913BC0" w:rsidRPr="0071635D">
        <w:rPr>
          <w:rFonts w:ascii="仿宋_GB2312" w:eastAsia="仿宋_GB2312"/>
          <w:color w:val="000000" w:themeColor="text1"/>
          <w:sz w:val="32"/>
          <w:szCs w:val="32"/>
        </w:rPr>
        <w:t> </w:t>
      </w:r>
      <w:r w:rsidR="00E74982" w:rsidRPr="0071635D">
        <w:rPr>
          <w:rFonts w:ascii="仿宋_GB2312" w:eastAsia="仿宋_GB2312" w:hint="eastAsia"/>
          <w:color w:val="000000" w:themeColor="text1"/>
          <w:sz w:val="32"/>
          <w:szCs w:val="32"/>
        </w:rPr>
        <w:t>本政策自</w:t>
      </w:r>
      <w:r w:rsidR="00E74982" w:rsidRPr="0071635D">
        <w:rPr>
          <w:rFonts w:ascii="仿宋_GB2312" w:eastAsia="仿宋_GB2312"/>
          <w:color w:val="000000" w:themeColor="text1"/>
          <w:sz w:val="32"/>
          <w:szCs w:val="32"/>
        </w:rPr>
        <w:t>20</w:t>
      </w:r>
      <w:r w:rsidR="007E68EE" w:rsidRPr="0071635D">
        <w:rPr>
          <w:rFonts w:ascii="仿宋_GB2312" w:eastAsia="仿宋_GB2312" w:hint="eastAsia"/>
          <w:color w:val="000000" w:themeColor="text1"/>
          <w:sz w:val="32"/>
          <w:szCs w:val="32"/>
        </w:rPr>
        <w:t>19</w:t>
      </w:r>
      <w:r w:rsidR="00E74982" w:rsidRPr="0071635D">
        <w:rPr>
          <w:rFonts w:ascii="仿宋_GB2312" w:eastAsia="仿宋_GB2312" w:hint="eastAsia"/>
          <w:color w:val="000000" w:themeColor="text1"/>
          <w:sz w:val="32"/>
          <w:szCs w:val="32"/>
        </w:rPr>
        <w:t>年</w:t>
      </w:r>
      <w:r w:rsidR="00E74982" w:rsidRPr="0071635D">
        <w:rPr>
          <w:rFonts w:ascii="仿宋_GB2312" w:eastAsia="仿宋_GB2312"/>
          <w:color w:val="000000" w:themeColor="text1"/>
          <w:sz w:val="32"/>
          <w:szCs w:val="32"/>
        </w:rPr>
        <w:t>1</w:t>
      </w:r>
      <w:r w:rsidR="00E74982" w:rsidRPr="0071635D">
        <w:rPr>
          <w:rFonts w:ascii="仿宋_GB2312" w:eastAsia="仿宋_GB2312" w:hint="eastAsia"/>
          <w:color w:val="000000" w:themeColor="text1"/>
          <w:sz w:val="32"/>
          <w:szCs w:val="32"/>
        </w:rPr>
        <w:t>月</w:t>
      </w:r>
      <w:r w:rsidR="00E74982" w:rsidRPr="0071635D">
        <w:rPr>
          <w:rFonts w:ascii="仿宋_GB2312" w:eastAsia="仿宋_GB2312"/>
          <w:color w:val="000000" w:themeColor="text1"/>
          <w:sz w:val="32"/>
          <w:szCs w:val="32"/>
        </w:rPr>
        <w:t>1</w:t>
      </w:r>
      <w:r w:rsidR="00E74982" w:rsidRPr="0071635D">
        <w:rPr>
          <w:rFonts w:ascii="仿宋_GB2312" w:eastAsia="仿宋_GB2312" w:hint="eastAsia"/>
          <w:color w:val="000000" w:themeColor="text1"/>
          <w:sz w:val="32"/>
          <w:szCs w:val="32"/>
        </w:rPr>
        <w:t>日</w:t>
      </w:r>
      <w:r w:rsidR="007E68EE" w:rsidRPr="0071635D">
        <w:rPr>
          <w:rFonts w:ascii="仿宋_GB2312" w:eastAsia="仿宋_GB2312" w:hint="eastAsia"/>
          <w:color w:val="000000" w:themeColor="text1"/>
          <w:sz w:val="32"/>
          <w:szCs w:val="32"/>
        </w:rPr>
        <w:t>起</w:t>
      </w:r>
      <w:r w:rsidR="00E74982" w:rsidRPr="0071635D">
        <w:rPr>
          <w:rFonts w:ascii="仿宋_GB2312" w:eastAsia="仿宋_GB2312" w:hint="eastAsia"/>
          <w:color w:val="000000" w:themeColor="text1"/>
          <w:sz w:val="32"/>
          <w:szCs w:val="32"/>
        </w:rPr>
        <w:t>执行。</w:t>
      </w:r>
    </w:p>
    <w:sectPr w:rsidR="00913BC0" w:rsidRPr="0071635D" w:rsidSect="00D316C7">
      <w:footerReference w:type="default" r:id="rId6"/>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9E6" w:rsidRDefault="00BF69E6" w:rsidP="00785597">
      <w:r>
        <w:separator/>
      </w:r>
    </w:p>
  </w:endnote>
  <w:endnote w:type="continuationSeparator" w:id="0">
    <w:p w:rsidR="00BF69E6" w:rsidRDefault="00BF69E6" w:rsidP="007855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811501"/>
      <w:docPartObj>
        <w:docPartGallery w:val="Page Numbers (Bottom of Page)"/>
        <w:docPartUnique/>
      </w:docPartObj>
    </w:sdtPr>
    <w:sdtContent>
      <w:sdt>
        <w:sdtPr>
          <w:id w:val="171357217"/>
          <w:docPartObj>
            <w:docPartGallery w:val="Page Numbers (Top of Page)"/>
            <w:docPartUnique/>
          </w:docPartObj>
        </w:sdtPr>
        <w:sdtContent>
          <w:p w:rsidR="00303B81" w:rsidRDefault="00303B81">
            <w:pPr>
              <w:pStyle w:val="a6"/>
              <w:jc w:val="center"/>
            </w:pPr>
            <w:r>
              <w:rPr>
                <w:lang w:val="zh-CN"/>
              </w:rPr>
              <w:t xml:space="preserve"> </w:t>
            </w:r>
            <w:r w:rsidR="009B27FD">
              <w:rPr>
                <w:b/>
                <w:sz w:val="24"/>
                <w:szCs w:val="24"/>
              </w:rPr>
              <w:fldChar w:fldCharType="begin"/>
            </w:r>
            <w:r>
              <w:rPr>
                <w:b/>
              </w:rPr>
              <w:instrText>PAGE</w:instrText>
            </w:r>
            <w:r w:rsidR="009B27FD">
              <w:rPr>
                <w:b/>
                <w:sz w:val="24"/>
                <w:szCs w:val="24"/>
              </w:rPr>
              <w:fldChar w:fldCharType="separate"/>
            </w:r>
            <w:r w:rsidR="00191AAB">
              <w:rPr>
                <w:b/>
                <w:noProof/>
              </w:rPr>
              <w:t>5</w:t>
            </w:r>
            <w:r w:rsidR="009B27FD">
              <w:rPr>
                <w:b/>
                <w:sz w:val="24"/>
                <w:szCs w:val="24"/>
              </w:rPr>
              <w:fldChar w:fldCharType="end"/>
            </w:r>
            <w:r>
              <w:rPr>
                <w:lang w:val="zh-CN"/>
              </w:rPr>
              <w:t xml:space="preserve"> / </w:t>
            </w:r>
            <w:r w:rsidR="009B27FD">
              <w:rPr>
                <w:b/>
                <w:sz w:val="24"/>
                <w:szCs w:val="24"/>
              </w:rPr>
              <w:fldChar w:fldCharType="begin"/>
            </w:r>
            <w:r>
              <w:rPr>
                <w:b/>
              </w:rPr>
              <w:instrText>NUMPAGES</w:instrText>
            </w:r>
            <w:r w:rsidR="009B27FD">
              <w:rPr>
                <w:b/>
                <w:sz w:val="24"/>
                <w:szCs w:val="24"/>
              </w:rPr>
              <w:fldChar w:fldCharType="separate"/>
            </w:r>
            <w:r w:rsidR="00191AAB">
              <w:rPr>
                <w:b/>
                <w:noProof/>
              </w:rPr>
              <w:t>5</w:t>
            </w:r>
            <w:r w:rsidR="009B27FD">
              <w:rPr>
                <w:b/>
                <w:sz w:val="24"/>
                <w:szCs w:val="24"/>
              </w:rPr>
              <w:fldChar w:fldCharType="end"/>
            </w:r>
          </w:p>
        </w:sdtContent>
      </w:sdt>
    </w:sdtContent>
  </w:sdt>
  <w:p w:rsidR="00303B81" w:rsidRDefault="00303B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9E6" w:rsidRDefault="00BF69E6" w:rsidP="00785597">
      <w:r>
        <w:separator/>
      </w:r>
    </w:p>
  </w:footnote>
  <w:footnote w:type="continuationSeparator" w:id="0">
    <w:p w:rsidR="00BF69E6" w:rsidRDefault="00BF69E6" w:rsidP="007855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3BC0"/>
    <w:rsid w:val="00092220"/>
    <w:rsid w:val="000E2BA6"/>
    <w:rsid w:val="000F35B1"/>
    <w:rsid w:val="001103FA"/>
    <w:rsid w:val="00112F2E"/>
    <w:rsid w:val="00113C70"/>
    <w:rsid w:val="00160481"/>
    <w:rsid w:val="001616F3"/>
    <w:rsid w:val="001863AB"/>
    <w:rsid w:val="00186D01"/>
    <w:rsid w:val="00191AAB"/>
    <w:rsid w:val="001A66DD"/>
    <w:rsid w:val="00212454"/>
    <w:rsid w:val="00214D3C"/>
    <w:rsid w:val="00270497"/>
    <w:rsid w:val="00275ACA"/>
    <w:rsid w:val="00275D9F"/>
    <w:rsid w:val="00291E5D"/>
    <w:rsid w:val="002C221C"/>
    <w:rsid w:val="00303B81"/>
    <w:rsid w:val="003906F0"/>
    <w:rsid w:val="003C78CB"/>
    <w:rsid w:val="00454F77"/>
    <w:rsid w:val="004B1306"/>
    <w:rsid w:val="004B321A"/>
    <w:rsid w:val="004D1FFD"/>
    <w:rsid w:val="004F3EC3"/>
    <w:rsid w:val="00530A9F"/>
    <w:rsid w:val="00583A94"/>
    <w:rsid w:val="00587906"/>
    <w:rsid w:val="005B6628"/>
    <w:rsid w:val="005E5EE5"/>
    <w:rsid w:val="0061292F"/>
    <w:rsid w:val="006178DF"/>
    <w:rsid w:val="00637ECF"/>
    <w:rsid w:val="006414C8"/>
    <w:rsid w:val="00654B34"/>
    <w:rsid w:val="00670D2C"/>
    <w:rsid w:val="006B05D3"/>
    <w:rsid w:val="006E6A3F"/>
    <w:rsid w:val="006F0091"/>
    <w:rsid w:val="007062C1"/>
    <w:rsid w:val="0071635D"/>
    <w:rsid w:val="007314CC"/>
    <w:rsid w:val="00761E5B"/>
    <w:rsid w:val="007652F5"/>
    <w:rsid w:val="007721DC"/>
    <w:rsid w:val="00780618"/>
    <w:rsid w:val="00785597"/>
    <w:rsid w:val="007A529C"/>
    <w:rsid w:val="007E68EE"/>
    <w:rsid w:val="00831018"/>
    <w:rsid w:val="00840AA0"/>
    <w:rsid w:val="008620B1"/>
    <w:rsid w:val="008747C0"/>
    <w:rsid w:val="008C63C8"/>
    <w:rsid w:val="008E17FE"/>
    <w:rsid w:val="008E7282"/>
    <w:rsid w:val="008F0FFB"/>
    <w:rsid w:val="008F1644"/>
    <w:rsid w:val="008F61D8"/>
    <w:rsid w:val="00910F4A"/>
    <w:rsid w:val="00913BC0"/>
    <w:rsid w:val="00931761"/>
    <w:rsid w:val="00976C60"/>
    <w:rsid w:val="009940F4"/>
    <w:rsid w:val="009A2569"/>
    <w:rsid w:val="009B27FD"/>
    <w:rsid w:val="009D7153"/>
    <w:rsid w:val="009F6F18"/>
    <w:rsid w:val="00A07452"/>
    <w:rsid w:val="00A57B0F"/>
    <w:rsid w:val="00AA7AA8"/>
    <w:rsid w:val="00AB1E16"/>
    <w:rsid w:val="00AC7407"/>
    <w:rsid w:val="00B02417"/>
    <w:rsid w:val="00B57238"/>
    <w:rsid w:val="00B7292A"/>
    <w:rsid w:val="00BA7E1A"/>
    <w:rsid w:val="00BE6D96"/>
    <w:rsid w:val="00BF69E6"/>
    <w:rsid w:val="00C114C8"/>
    <w:rsid w:val="00C23D45"/>
    <w:rsid w:val="00C6077D"/>
    <w:rsid w:val="00CA5692"/>
    <w:rsid w:val="00CA5C42"/>
    <w:rsid w:val="00D24A08"/>
    <w:rsid w:val="00D316C7"/>
    <w:rsid w:val="00D72172"/>
    <w:rsid w:val="00D96577"/>
    <w:rsid w:val="00DE1109"/>
    <w:rsid w:val="00DF33A3"/>
    <w:rsid w:val="00DF7446"/>
    <w:rsid w:val="00E74982"/>
    <w:rsid w:val="00E924BF"/>
    <w:rsid w:val="00EA0C81"/>
    <w:rsid w:val="00EA1F7D"/>
    <w:rsid w:val="00F31CE2"/>
    <w:rsid w:val="00F34F41"/>
    <w:rsid w:val="00F578C6"/>
    <w:rsid w:val="00F77138"/>
    <w:rsid w:val="00FB0184"/>
    <w:rsid w:val="00FB1053"/>
    <w:rsid w:val="00FD50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BC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13BC0"/>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99"/>
    <w:qFormat/>
    <w:rsid w:val="00913BC0"/>
    <w:rPr>
      <w:rFonts w:cs="Times New Roman"/>
      <w:b/>
      <w:bCs/>
    </w:rPr>
  </w:style>
  <w:style w:type="paragraph" w:styleId="a5">
    <w:name w:val="header"/>
    <w:basedOn w:val="a"/>
    <w:link w:val="Char"/>
    <w:uiPriority w:val="99"/>
    <w:semiHidden/>
    <w:unhideWhenUsed/>
    <w:rsid w:val="007855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85597"/>
    <w:rPr>
      <w:rFonts w:ascii="Calibri" w:eastAsia="宋体" w:hAnsi="Calibri" w:cs="Times New Roman"/>
      <w:sz w:val="18"/>
      <w:szCs w:val="18"/>
    </w:rPr>
  </w:style>
  <w:style w:type="paragraph" w:styleId="a6">
    <w:name w:val="footer"/>
    <w:basedOn w:val="a"/>
    <w:link w:val="Char0"/>
    <w:uiPriority w:val="99"/>
    <w:unhideWhenUsed/>
    <w:rsid w:val="00785597"/>
    <w:pPr>
      <w:tabs>
        <w:tab w:val="center" w:pos="4153"/>
        <w:tab w:val="right" w:pos="8306"/>
      </w:tabs>
      <w:snapToGrid w:val="0"/>
      <w:jc w:val="left"/>
    </w:pPr>
    <w:rPr>
      <w:sz w:val="18"/>
      <w:szCs w:val="18"/>
    </w:rPr>
  </w:style>
  <w:style w:type="character" w:customStyle="1" w:styleId="Char0">
    <w:name w:val="页脚 Char"/>
    <w:basedOn w:val="a0"/>
    <w:link w:val="a6"/>
    <w:uiPriority w:val="99"/>
    <w:rsid w:val="0078559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1468</TotalTime>
  <Pages>5</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47</cp:revision>
  <dcterms:created xsi:type="dcterms:W3CDTF">2019-12-31T06:21:00Z</dcterms:created>
  <dcterms:modified xsi:type="dcterms:W3CDTF">2020-07-07T06:48:00Z</dcterms:modified>
</cp:coreProperties>
</file>